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B1" w:rsidRPr="00DF66C9" w:rsidRDefault="009743B1" w:rsidP="00DF66C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43B1" w:rsidRPr="00DF66C9" w:rsidRDefault="009743B1" w:rsidP="00DF66C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43B1" w:rsidRPr="00DF66C9" w:rsidRDefault="009743B1" w:rsidP="00DF66C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743B1" w:rsidRPr="00DF66C9" w:rsidRDefault="009743B1" w:rsidP="00DF66C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66C9">
        <w:rPr>
          <w:rFonts w:ascii="Times New Roman" w:hAnsi="Times New Roman" w:cs="Times New Roman"/>
          <w:b/>
          <w:sz w:val="52"/>
          <w:szCs w:val="52"/>
        </w:rPr>
        <w:t xml:space="preserve">Публичный доклад </w:t>
      </w:r>
      <w:bookmarkStart w:id="0" w:name="_GoBack"/>
      <w:bookmarkEnd w:id="0"/>
    </w:p>
    <w:p w:rsidR="009743B1" w:rsidRPr="00DF66C9" w:rsidRDefault="009743B1" w:rsidP="00DF66C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sz w:val="36"/>
          <w:szCs w:val="36"/>
        </w:rPr>
        <w:t>ГКДОУ «Детский сад компенсирующего вида №31 «Сказка»</w:t>
      </w:r>
    </w:p>
    <w:p w:rsidR="009743B1" w:rsidRPr="00C86CB5" w:rsidRDefault="009743B1" w:rsidP="00DF66C9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sz w:val="52"/>
          <w:szCs w:val="52"/>
        </w:rPr>
        <w:br w:type="page"/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52"/>
          <w:szCs w:val="52"/>
        </w:rPr>
      </w:pPr>
      <w:r w:rsidRPr="00DF66C9">
        <w:rPr>
          <w:rFonts w:ascii="Times New Roman" w:hAnsi="Times New Roman" w:cs="Times New Roman"/>
          <w:sz w:val="52"/>
          <w:szCs w:val="52"/>
        </w:rPr>
        <w:lastRenderedPageBreak/>
        <w:t>Содержание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1. Общая характеристика ДОУ.                                                                              2</w:t>
      </w:r>
    </w:p>
    <w:p w:rsidR="00441AFD" w:rsidRPr="00DF66C9" w:rsidRDefault="00441AFD" w:rsidP="00DF66C9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2. Условия осуществления воспитательно-образовательного процесса.           4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DF66C9">
        <w:rPr>
          <w:rFonts w:ascii="Times New Roman" w:hAnsi="Times New Roman" w:cs="Times New Roman"/>
          <w:sz w:val="28"/>
          <w:szCs w:val="28"/>
        </w:rPr>
        <w:t xml:space="preserve">Сведения о педагогических кадрах (кадровое обеспечение, </w:t>
      </w:r>
      <w:proofErr w:type="gramEnd"/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повышение образовательного уровня и курсовая подготовка, 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аттестация педагогических кадров.                                                                        7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4. 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Финансовое обеспечение функционирования и развития Учреждения        12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5. Результативность воспитательно-образовательной деятельности.                13</w:t>
      </w:r>
    </w:p>
    <w:p w:rsidR="00441AFD" w:rsidRPr="00DF66C9" w:rsidRDefault="00441AFD" w:rsidP="00DF66C9">
      <w:pPr>
        <w:tabs>
          <w:tab w:val="left" w:pos="720"/>
        </w:tabs>
        <w:spacing w:line="360" w:lineRule="auto"/>
        <w:ind w:right="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  6.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Состояние здоровья воспитанников, меры по охране и укреплению их     15</w:t>
      </w:r>
    </w:p>
    <w:p w:rsidR="00441AFD" w:rsidRPr="00DF66C9" w:rsidRDefault="00441AFD" w:rsidP="00DF66C9">
      <w:pPr>
        <w:tabs>
          <w:tab w:val="left" w:pos="720"/>
        </w:tabs>
        <w:spacing w:line="360" w:lineRule="auto"/>
        <w:ind w:right="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здоровья.                                                                                                                   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7. 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Организация питания воспитанников и обеспечение безопасности.              15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8.</w:t>
      </w:r>
      <w:r w:rsidR="00DF66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 xml:space="preserve"> 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Перечень дополнительных образовательных услуг, 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предоставляемых</w:t>
      </w:r>
      <w:proofErr w:type="gramEnd"/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учреждением.                                                    </w:t>
      </w:r>
      <w:r w:rsid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                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16                                                                          </w:t>
      </w:r>
    </w:p>
    <w:p w:rsidR="00441AFD" w:rsidRPr="00DF66C9" w:rsidRDefault="00441AFD" w:rsidP="00DF66C9">
      <w:pPr>
        <w:tabs>
          <w:tab w:val="left" w:pos="939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9. Социальная активность и социальное партнерство учреждения.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  <w:t>17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10. Основные сохраняющиеся проблемы учреждения и основные</w:t>
      </w:r>
    </w:p>
    <w:p w:rsidR="00441AFD" w:rsidRPr="00DF66C9" w:rsidRDefault="00441AFD" w:rsidP="00DF66C9">
      <w:pPr>
        <w:tabs>
          <w:tab w:val="left" w:pos="9480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направления ближайшего  развития учреждения.                   </w:t>
      </w:r>
      <w:r w:rsid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                            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18             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center"/>
        <w:rPr>
          <w:b/>
          <w:color w:val="0070C0"/>
          <w:sz w:val="36"/>
          <w:szCs w:val="36"/>
        </w:rPr>
      </w:pPr>
      <w:r w:rsidRPr="00DF66C9">
        <w:rPr>
          <w:b/>
          <w:color w:val="0070C0"/>
          <w:sz w:val="36"/>
          <w:szCs w:val="36"/>
        </w:rPr>
        <w:lastRenderedPageBreak/>
        <w:t>Общая характеристика ДОУ.</w:t>
      </w:r>
    </w:p>
    <w:p w:rsidR="00441AFD" w:rsidRPr="00DF66C9" w:rsidRDefault="00441AFD" w:rsidP="00DF66C9">
      <w:pPr>
        <w:pStyle w:val="ac"/>
        <w:tabs>
          <w:tab w:val="left" w:pos="0"/>
          <w:tab w:val="left" w:pos="798"/>
        </w:tabs>
        <w:spacing w:line="360" w:lineRule="auto"/>
      </w:pPr>
      <w:r w:rsidRPr="00DF66C9">
        <w:tab/>
        <w:t>1.1.Государственное казенное дошкольное образовательное учреждение «Детский сад компенсирующего вида № 31 «Сказка» (Учреждение) учреждено на  базе государственного дошкольного образовательного учреждения «Детский сад компенсирующего вида №31 «Сказка».</w:t>
      </w:r>
    </w:p>
    <w:p w:rsidR="00441AFD" w:rsidRPr="00DF66C9" w:rsidRDefault="00441AFD" w:rsidP="00DF66C9">
      <w:pPr>
        <w:pStyle w:val="ac"/>
        <w:tabs>
          <w:tab w:val="left" w:pos="0"/>
          <w:tab w:val="left" w:pos="798"/>
        </w:tabs>
        <w:spacing w:line="360" w:lineRule="auto"/>
      </w:pPr>
      <w:r w:rsidRPr="00DF66C9">
        <w:tab/>
        <w:t xml:space="preserve">С 1970 года  начало функционировать как  Детский </w:t>
      </w:r>
      <w:proofErr w:type="gramStart"/>
      <w:r w:rsidRPr="00DF66C9">
        <w:t>сад-ясли</w:t>
      </w:r>
      <w:proofErr w:type="gramEnd"/>
      <w:r w:rsidRPr="00DF66C9">
        <w:t xml:space="preserve"> № 31 «Сказка» и являлось структурным подразделением Невинномысской ГРЭС.</w:t>
      </w:r>
    </w:p>
    <w:p w:rsidR="00441AFD" w:rsidRPr="00DF66C9" w:rsidRDefault="00441AFD" w:rsidP="00DF66C9">
      <w:pPr>
        <w:pStyle w:val="ac"/>
        <w:tabs>
          <w:tab w:val="left" w:pos="0"/>
        </w:tabs>
        <w:spacing w:line="360" w:lineRule="auto"/>
      </w:pPr>
      <w:r w:rsidRPr="00DF66C9">
        <w:tab/>
        <w:t xml:space="preserve">Постановлением главы города Невинномысска Ставропольского края № 762 от 09 августа 1994 года с 01 августа 1994 года Учреждение было передано на бюджетное финансирование в Отдел дошкольных учреждений администрации города Невинномысска. </w:t>
      </w:r>
    </w:p>
    <w:p w:rsidR="00441AFD" w:rsidRPr="00DF66C9" w:rsidRDefault="00441AFD" w:rsidP="00DF66C9">
      <w:pPr>
        <w:pStyle w:val="ac"/>
        <w:tabs>
          <w:tab w:val="left" w:pos="0"/>
        </w:tabs>
        <w:spacing w:line="360" w:lineRule="auto"/>
      </w:pPr>
      <w:r w:rsidRPr="00DF66C9">
        <w:tab/>
        <w:t>Постановлением   главы    города Невинномысска   от 06   ноября   1998</w:t>
      </w:r>
    </w:p>
    <w:p w:rsidR="00441AFD" w:rsidRPr="00DF66C9" w:rsidRDefault="00441AFD" w:rsidP="00DF66C9">
      <w:pPr>
        <w:pStyle w:val="ac"/>
        <w:tabs>
          <w:tab w:val="left" w:pos="0"/>
        </w:tabs>
        <w:spacing w:line="360" w:lineRule="auto"/>
      </w:pPr>
      <w:r w:rsidRPr="00DF66C9">
        <w:t xml:space="preserve"> № 409 года  Учреждение переименовано в Муниципальное дошкольное образовательное учреждение «Детский сад № 31 «Сказка».</w:t>
      </w:r>
    </w:p>
    <w:p w:rsidR="00441AFD" w:rsidRPr="00DF66C9" w:rsidRDefault="00441AFD" w:rsidP="00DF66C9">
      <w:pPr>
        <w:pStyle w:val="ac"/>
        <w:tabs>
          <w:tab w:val="left" w:pos="0"/>
        </w:tabs>
        <w:spacing w:line="360" w:lineRule="auto"/>
      </w:pPr>
      <w:r w:rsidRPr="00DF66C9">
        <w:tab/>
        <w:t xml:space="preserve">Постановлением главы города Невинномысска Ставропольского края  от 31 января 2001 года № 47 Муниципальное дошкольное образовательное учреждение «Детский сад № 31 «Сказка» переименован в Муниципальное дошкольное образовательное учреждение «Детский сад компенсирующего вида № 31 «Сказка» с приоритетным осуществлением квалифицированной коррекции отклонений в физическом и психическом развитии воспитанников города Невинномысска. </w:t>
      </w:r>
    </w:p>
    <w:p w:rsidR="00441AFD" w:rsidRPr="00DF66C9" w:rsidRDefault="00441AFD" w:rsidP="00DF66C9">
      <w:pPr>
        <w:pStyle w:val="ac"/>
        <w:spacing w:line="360" w:lineRule="auto"/>
        <w:ind w:firstLine="708"/>
      </w:pPr>
      <w:r w:rsidRPr="00DF66C9">
        <w:t xml:space="preserve">В соответствии с распоряжением Правительства Ставропольского края от 16 февраля 2005г. № 37-рп  Учреждение принято в государственную собственность Ставропольского края и переименовано в Государственное дошкольное образовательное учреждение с приоритетным осуществлением квалифицированной коррекции отклонений в физическом и психическом развитии воспитанников «Детский сад компенсирующего вида № 31 «Сказка». </w:t>
      </w:r>
    </w:p>
    <w:p w:rsidR="00441AFD" w:rsidRPr="00DF66C9" w:rsidRDefault="00441AFD" w:rsidP="00DF66C9">
      <w:pPr>
        <w:pStyle w:val="ac"/>
        <w:spacing w:line="360" w:lineRule="auto"/>
        <w:ind w:firstLine="708"/>
      </w:pPr>
      <w:r w:rsidRPr="00DF66C9">
        <w:t xml:space="preserve">Приказом министерства образования Ставропольского края от  07 июня 2006 года № 349-пр переименовано в Государственное дошкольное образовательное учреждение «Детский сад компенсирующего вида № 31 «Сказка» с приоритетным </w:t>
      </w:r>
      <w:r w:rsidRPr="00DF66C9">
        <w:lastRenderedPageBreak/>
        <w:t>осуществлением квалифицированной коррекции отклонений в физическом и психическом развитии воспитанников».</w:t>
      </w:r>
    </w:p>
    <w:p w:rsidR="00441AFD" w:rsidRPr="00DF66C9" w:rsidRDefault="00441AFD" w:rsidP="00DF66C9">
      <w:pPr>
        <w:pStyle w:val="ac"/>
        <w:spacing w:line="360" w:lineRule="auto"/>
        <w:ind w:firstLine="708"/>
      </w:pPr>
      <w:r w:rsidRPr="00DF66C9">
        <w:t>Приказом министерства образования Ставропольского края от  12 октября 2009 года № 573-пр переименовано в государственное дошкольное образовательное учреждение «Детский сад компенсирующего вида № 31 «Сказка»</w:t>
      </w:r>
    </w:p>
    <w:p w:rsidR="00441AFD" w:rsidRPr="00DF66C9" w:rsidRDefault="00441AFD" w:rsidP="00DF66C9">
      <w:pPr>
        <w:pStyle w:val="ac"/>
        <w:spacing w:line="360" w:lineRule="auto"/>
        <w:ind w:firstLine="709"/>
        <w:rPr>
          <w:lang w:eastAsia="ru-RU"/>
        </w:rPr>
      </w:pPr>
      <w:r w:rsidRPr="00DF66C9">
        <w:t xml:space="preserve">1.2. </w:t>
      </w:r>
      <w:proofErr w:type="gramStart"/>
      <w:r w:rsidRPr="00DF66C9">
        <w:t xml:space="preserve">Государственное казенное дошкольное образовательное учреждение (далее – Учреждение) </w:t>
      </w:r>
      <w:r w:rsidRPr="00DF66C9">
        <w:rPr>
          <w:lang w:eastAsia="ru-RU"/>
        </w:rPr>
        <w:t xml:space="preserve">создано в соответствии с постановлением Правительства Ставропольского края от 17 ноября </w:t>
      </w:r>
      <w:smartTag w:uri="urn:schemas-microsoft-com:office:smarttags" w:element="metricconverter">
        <w:smartTagPr>
          <w:attr w:name="ProductID" w:val="2010 г"/>
        </w:smartTagPr>
        <w:r w:rsidRPr="00DF66C9">
          <w:rPr>
            <w:lang w:eastAsia="ru-RU"/>
          </w:rPr>
          <w:t>2010 г</w:t>
        </w:r>
      </w:smartTag>
      <w:r w:rsidRPr="00DF66C9">
        <w:rPr>
          <w:lang w:eastAsia="ru-RU"/>
        </w:rPr>
        <w:t>. № 379-п «Об изменении типа бюджетных учреждений Ставропольского края в целях создания казённых учреждений Ставропольского края, а также изменения типа казённых учреждений Ставропольского края в целях создания бюджетных учреждений Ставропольского края» путём изменения типа существующего государственного учреждения образования «наименование».</w:t>
      </w:r>
      <w:proofErr w:type="gramEnd"/>
    </w:p>
    <w:p w:rsidR="00441AFD" w:rsidRPr="00DF66C9" w:rsidRDefault="00441AFD" w:rsidP="00DF66C9">
      <w:pPr>
        <w:shd w:val="clear" w:color="auto" w:fill="FFFFFF"/>
        <w:tabs>
          <w:tab w:val="left" w:pos="1229"/>
        </w:tabs>
        <w:spacing w:line="360" w:lineRule="auto"/>
        <w:ind w:left="14" w:right="43" w:firstLine="695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pacing w:val="-14"/>
          <w:sz w:val="28"/>
          <w:szCs w:val="28"/>
        </w:rPr>
        <w:t>1.3.</w:t>
      </w:r>
      <w:r w:rsidRPr="00DF66C9">
        <w:rPr>
          <w:rFonts w:ascii="Times New Roman" w:hAnsi="Times New Roman" w:cs="Times New Roman"/>
          <w:sz w:val="28"/>
          <w:szCs w:val="28"/>
        </w:rPr>
        <w:tab/>
        <w:t xml:space="preserve">Полное наименование Учреждения: государственное казенное дошкольное образовательное учреждение </w:t>
      </w:r>
      <w:r w:rsidRPr="00DF66C9">
        <w:rPr>
          <w:rFonts w:ascii="Times New Roman" w:hAnsi="Times New Roman" w:cs="Times New Roman"/>
          <w:spacing w:val="-1"/>
          <w:sz w:val="28"/>
          <w:szCs w:val="28"/>
        </w:rPr>
        <w:t>«</w:t>
      </w:r>
      <w:r w:rsidRPr="00DF66C9">
        <w:rPr>
          <w:rFonts w:ascii="Times New Roman" w:hAnsi="Times New Roman" w:cs="Times New Roman"/>
          <w:sz w:val="28"/>
          <w:szCs w:val="28"/>
        </w:rPr>
        <w:t>Детский сад компенсирующего  вида № 31 «Сказка»</w:t>
      </w:r>
      <w:r w:rsidRPr="00DF66C9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441AFD" w:rsidRPr="00DF66C9" w:rsidRDefault="00441AFD" w:rsidP="00DF66C9">
      <w:pPr>
        <w:shd w:val="clear" w:color="auto" w:fill="FFFFFF"/>
        <w:spacing w:line="36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Сокращенное наименование Учреждения: ГКДОУ «Детский сад № 31 «Сказка». </w:t>
      </w:r>
    </w:p>
    <w:p w:rsidR="00441AFD" w:rsidRPr="00DF66C9" w:rsidRDefault="00441AFD" w:rsidP="00DF66C9">
      <w:pPr>
        <w:pStyle w:val="a5"/>
        <w:numPr>
          <w:ilvl w:val="1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</w:rPr>
        <w:t>Контактный телефон:  8 (86554) 7-40-05,  тел./факс: 7-05-31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 Адрес электронной почты: </w:t>
      </w:r>
      <w:hyperlink r:id="rId8" w:history="1">
        <w:r w:rsidR="00DB0FD0" w:rsidRPr="00DF66C9">
          <w:rPr>
            <w:rStyle w:val="ae"/>
            <w:rFonts w:ascii="Times New Roman" w:hAnsi="Times New Roman" w:cs="Times New Roman"/>
            <w:sz w:val="28"/>
            <w:szCs w:val="28"/>
          </w:rPr>
          <w:t>с</w:t>
        </w:r>
        <w:r w:rsidR="00DB0FD0" w:rsidRPr="00DF66C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kaz</w:t>
        </w:r>
        <w:r w:rsidR="00DB0FD0" w:rsidRPr="00DF66C9">
          <w:rPr>
            <w:rStyle w:val="ae"/>
            <w:rFonts w:ascii="Times New Roman" w:hAnsi="Times New Roman" w:cs="Times New Roman"/>
            <w:sz w:val="28"/>
            <w:szCs w:val="28"/>
          </w:rPr>
          <w:t>31@</w:t>
        </w:r>
        <w:r w:rsidR="00DB0FD0" w:rsidRPr="00DF66C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DB0FD0" w:rsidRPr="00DF66C9">
          <w:rPr>
            <w:rStyle w:val="ae"/>
            <w:rFonts w:ascii="Times New Roman" w:hAnsi="Times New Roman" w:cs="Times New Roman"/>
            <w:sz w:val="28"/>
            <w:szCs w:val="28"/>
          </w:rPr>
          <w:t>.ru</w:t>
        </w:r>
      </w:hyperlink>
    </w:p>
    <w:p w:rsidR="00DB0FD0" w:rsidRPr="00DF66C9" w:rsidRDefault="00DB0FD0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Сайт</w:t>
      </w:r>
      <w:r w:rsidRPr="00DF66C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9" w:history="1">
        <w:r w:rsidR="00523D72" w:rsidRPr="00DF66C9">
          <w:rPr>
            <w:rStyle w:val="ae"/>
            <w:rFonts w:ascii="Times New Roman" w:hAnsi="Times New Roman" w:cs="Times New Roman"/>
            <w:sz w:val="28"/>
            <w:szCs w:val="28"/>
          </w:rPr>
          <w:t>http://ds31skazka.ru</w:t>
        </w:r>
      </w:hyperlink>
    </w:p>
    <w:p w:rsidR="00523D72" w:rsidRPr="00DF66C9" w:rsidRDefault="00523D72" w:rsidP="00DF66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441AFD" w:rsidRPr="00DF66C9" w:rsidRDefault="00637877" w:rsidP="00DF66C9">
      <w:pPr>
        <w:pStyle w:val="a5"/>
        <w:numPr>
          <w:ilvl w:val="1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F66C9">
        <w:rPr>
          <w:i/>
          <w:iCs/>
          <w:sz w:val="28"/>
          <w:szCs w:val="28"/>
        </w:rPr>
        <w:t xml:space="preserve">Располагается </w:t>
      </w:r>
      <w:r w:rsidR="00441AFD" w:rsidRPr="00DF66C9">
        <w:rPr>
          <w:i/>
          <w:iCs/>
          <w:sz w:val="28"/>
          <w:szCs w:val="28"/>
        </w:rPr>
        <w:t>У</w:t>
      </w:r>
      <w:r w:rsidRPr="00DF66C9">
        <w:rPr>
          <w:i/>
          <w:iCs/>
          <w:sz w:val="28"/>
          <w:szCs w:val="28"/>
        </w:rPr>
        <w:t>чреждение</w:t>
      </w:r>
      <w:r w:rsidR="00441AFD" w:rsidRPr="00DF66C9">
        <w:rPr>
          <w:i/>
          <w:iCs/>
          <w:sz w:val="28"/>
          <w:szCs w:val="28"/>
        </w:rPr>
        <w:t xml:space="preserve"> в типовом здании по адресу:</w:t>
      </w:r>
      <w:r w:rsidR="00441AFD" w:rsidRPr="00DF66C9">
        <w:rPr>
          <w:sz w:val="28"/>
          <w:szCs w:val="28"/>
        </w:rPr>
        <w:t xml:space="preserve"> Ставропольский край, город Невинномысск, улица Гагарина, дом 23-а.</w:t>
      </w:r>
    </w:p>
    <w:p w:rsidR="00441AFD" w:rsidRPr="00DF66C9" w:rsidRDefault="00441AFD" w:rsidP="00DF66C9">
      <w:pPr>
        <w:tabs>
          <w:tab w:val="left" w:pos="2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Расположено во дворе жилого массива, вдали от промышленных предприятий и вблизи с проезжей частью. Территория детского сада озеленена насаждениями по периметру прогулочных участков. На территории учреждения имеются различные виды деревьев и кустарников.</w:t>
      </w:r>
    </w:p>
    <w:p w:rsidR="00441AFD" w:rsidRPr="00DF66C9" w:rsidRDefault="00441AFD" w:rsidP="00DF66C9">
      <w:pPr>
        <w:pStyle w:val="a5"/>
        <w:numPr>
          <w:ilvl w:val="1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</w:rPr>
        <w:t xml:space="preserve">Детский сад имеет лицензию на образовательную деятельность № </w:t>
      </w:r>
      <w:r w:rsidR="00637877" w:rsidRPr="00DF66C9">
        <w:rPr>
          <w:sz w:val="28"/>
          <w:szCs w:val="28"/>
        </w:rPr>
        <w:t xml:space="preserve">196  </w:t>
      </w:r>
      <w:r w:rsidRPr="00DF66C9">
        <w:rPr>
          <w:sz w:val="28"/>
          <w:szCs w:val="28"/>
        </w:rPr>
        <w:t>от 03.11.2011г.</w:t>
      </w:r>
    </w:p>
    <w:p w:rsidR="00441AFD" w:rsidRPr="00DF66C9" w:rsidRDefault="00441AFD" w:rsidP="00DF66C9">
      <w:pPr>
        <w:pStyle w:val="a5"/>
        <w:widowControl w:val="0"/>
        <w:numPr>
          <w:ilvl w:val="1"/>
          <w:numId w:val="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</w:rPr>
        <w:lastRenderedPageBreak/>
        <w:t>В 201</w:t>
      </w:r>
      <w:r w:rsidR="00F4059C" w:rsidRPr="00DF66C9">
        <w:rPr>
          <w:sz w:val="28"/>
          <w:szCs w:val="28"/>
        </w:rPr>
        <w:t>3</w:t>
      </w:r>
      <w:r w:rsidRPr="00DF66C9">
        <w:rPr>
          <w:sz w:val="28"/>
          <w:szCs w:val="28"/>
        </w:rPr>
        <w:t>-201</w:t>
      </w:r>
      <w:r w:rsidR="00F4059C" w:rsidRPr="00DF66C9">
        <w:rPr>
          <w:sz w:val="28"/>
          <w:szCs w:val="28"/>
        </w:rPr>
        <w:t>4</w:t>
      </w:r>
      <w:r w:rsidRPr="00DF66C9">
        <w:rPr>
          <w:sz w:val="28"/>
          <w:szCs w:val="28"/>
        </w:rPr>
        <w:t xml:space="preserve"> учебном году в У</w:t>
      </w:r>
      <w:r w:rsidR="00637877" w:rsidRPr="00DF66C9">
        <w:rPr>
          <w:sz w:val="28"/>
          <w:szCs w:val="28"/>
        </w:rPr>
        <w:t>чреждении</w:t>
      </w:r>
      <w:r w:rsidRPr="00DF66C9">
        <w:rPr>
          <w:sz w:val="28"/>
          <w:szCs w:val="28"/>
        </w:rPr>
        <w:t xml:space="preserve"> функционировало 10 групп компенсирующего вида:</w:t>
      </w:r>
    </w:p>
    <w:p w:rsidR="00441AFD" w:rsidRPr="00DF66C9" w:rsidRDefault="00441AFD" w:rsidP="00DF6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2 младшая группа с  3-х до 4 -х лет</w:t>
      </w:r>
      <w:r w:rsidR="00523D72" w:rsidRPr="00DF66C9">
        <w:rPr>
          <w:rFonts w:ascii="Times New Roman" w:hAnsi="Times New Roman" w:cs="Times New Roman"/>
          <w:sz w:val="28"/>
          <w:szCs w:val="28"/>
        </w:rPr>
        <w:t xml:space="preserve"> с диагнозом ОНР 1 -2 уровня, ЗПР,    дизартрия, </w:t>
      </w:r>
      <w:proofErr w:type="spellStart"/>
      <w:r w:rsidR="00523D72" w:rsidRPr="00DF66C9">
        <w:rPr>
          <w:rFonts w:ascii="Times New Roman" w:hAnsi="Times New Roman" w:cs="Times New Roman"/>
          <w:sz w:val="28"/>
          <w:szCs w:val="28"/>
        </w:rPr>
        <w:t>сенсоневральная</w:t>
      </w:r>
      <w:proofErr w:type="spellEnd"/>
      <w:r w:rsidR="00523D72" w:rsidRPr="00DF66C9">
        <w:rPr>
          <w:rFonts w:ascii="Times New Roman" w:hAnsi="Times New Roman" w:cs="Times New Roman"/>
          <w:sz w:val="28"/>
          <w:szCs w:val="28"/>
        </w:rPr>
        <w:t xml:space="preserve"> тугоухость </w:t>
      </w:r>
      <w:proofErr w:type="gramStart"/>
      <w:r w:rsidR="00523D72" w:rsidRPr="00DF66C9"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 w:rsidR="00523D72" w:rsidRPr="00DF66C9">
        <w:rPr>
          <w:rFonts w:ascii="Times New Roman" w:hAnsi="Times New Roman" w:cs="Times New Roman"/>
          <w:sz w:val="28"/>
          <w:szCs w:val="28"/>
        </w:rPr>
        <w:t>степени</w:t>
      </w:r>
      <w:r w:rsidRPr="00DF66C9">
        <w:rPr>
          <w:rFonts w:ascii="Times New Roman" w:hAnsi="Times New Roman" w:cs="Times New Roman"/>
          <w:sz w:val="28"/>
          <w:szCs w:val="28"/>
        </w:rPr>
        <w:t xml:space="preserve">, </w:t>
      </w:r>
      <w:r w:rsidR="00523D72" w:rsidRPr="00DF66C9">
        <w:rPr>
          <w:rFonts w:ascii="Times New Roman" w:hAnsi="Times New Roman" w:cs="Times New Roman"/>
          <w:sz w:val="28"/>
          <w:szCs w:val="28"/>
        </w:rPr>
        <w:t>19</w:t>
      </w:r>
      <w:r w:rsidRPr="00DF66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F66C9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441AFD" w:rsidRPr="00DF66C9" w:rsidRDefault="00441AFD" w:rsidP="00DF6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средняя группа с 4-х до 5 лет с диагнозом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 ОНР 1-2 уровень, дизартрия, </w:t>
      </w:r>
      <w:proofErr w:type="spellStart"/>
      <w:r w:rsidR="001966A2" w:rsidRPr="00DF66C9">
        <w:rPr>
          <w:rFonts w:ascii="Times New Roman" w:hAnsi="Times New Roman" w:cs="Times New Roman"/>
          <w:sz w:val="28"/>
          <w:szCs w:val="28"/>
        </w:rPr>
        <w:t>сенсоневральная</w:t>
      </w:r>
      <w:proofErr w:type="spellEnd"/>
      <w:r w:rsidR="001966A2" w:rsidRPr="00DF66C9">
        <w:rPr>
          <w:rFonts w:ascii="Times New Roman" w:hAnsi="Times New Roman" w:cs="Times New Roman"/>
          <w:sz w:val="28"/>
          <w:szCs w:val="28"/>
        </w:rPr>
        <w:t xml:space="preserve"> глухота - после </w:t>
      </w:r>
      <w:proofErr w:type="spellStart"/>
      <w:r w:rsidR="001966A2" w:rsidRPr="00DF66C9">
        <w:rPr>
          <w:rFonts w:ascii="Times New Roman" w:hAnsi="Times New Roman" w:cs="Times New Roman"/>
          <w:sz w:val="28"/>
          <w:szCs w:val="28"/>
        </w:rPr>
        <w:t>кохлеарной</w:t>
      </w:r>
      <w:proofErr w:type="spellEnd"/>
      <w:r w:rsidR="001966A2" w:rsidRPr="00DF66C9">
        <w:rPr>
          <w:rFonts w:ascii="Times New Roman" w:hAnsi="Times New Roman" w:cs="Times New Roman"/>
          <w:sz w:val="28"/>
          <w:szCs w:val="28"/>
        </w:rPr>
        <w:t xml:space="preserve"> имплантации, алалия </w:t>
      </w:r>
      <w:r w:rsidR="001966A2" w:rsidRPr="00DF66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66A2" w:rsidRPr="00DF66C9">
        <w:rPr>
          <w:rFonts w:ascii="Times New Roman" w:hAnsi="Times New Roman" w:cs="Times New Roman"/>
          <w:sz w:val="28"/>
          <w:szCs w:val="28"/>
        </w:rPr>
        <w:t>-</w:t>
      </w:r>
      <w:r w:rsidR="001966A2" w:rsidRPr="00DF66C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 уровня, синдром аффективной неустойчивости</w:t>
      </w:r>
      <w:r w:rsidRPr="00DF66C9">
        <w:rPr>
          <w:rFonts w:ascii="Times New Roman" w:hAnsi="Times New Roman" w:cs="Times New Roman"/>
          <w:sz w:val="28"/>
          <w:szCs w:val="28"/>
        </w:rPr>
        <w:t xml:space="preserve">, </w:t>
      </w:r>
      <w:r w:rsidR="001966A2" w:rsidRPr="00DF66C9">
        <w:rPr>
          <w:rFonts w:ascii="Times New Roman" w:hAnsi="Times New Roman" w:cs="Times New Roman"/>
          <w:sz w:val="28"/>
          <w:szCs w:val="28"/>
        </w:rPr>
        <w:t>30</w:t>
      </w:r>
      <w:r w:rsidRPr="00DF66C9">
        <w:rPr>
          <w:rFonts w:ascii="Times New Roman" w:hAnsi="Times New Roman" w:cs="Times New Roman"/>
          <w:sz w:val="28"/>
          <w:szCs w:val="28"/>
        </w:rPr>
        <w:t xml:space="preserve"> чел.</w:t>
      </w:r>
      <w:proofErr w:type="gramStart"/>
      <w:r w:rsidRPr="00DF66C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41AFD" w:rsidRPr="00DF66C9" w:rsidRDefault="00441AFD" w:rsidP="00DF6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старшая группа с 5 до 6 лет</w:t>
      </w:r>
      <w:r w:rsidR="00637877" w:rsidRPr="00DF66C9">
        <w:rPr>
          <w:rFonts w:ascii="Times New Roman" w:hAnsi="Times New Roman" w:cs="Times New Roman"/>
          <w:sz w:val="28"/>
          <w:szCs w:val="28"/>
        </w:rPr>
        <w:t xml:space="preserve"> с диагнозом 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ОНР 1-2-3 уровень, ЗПР, дизартрия, </w:t>
      </w:r>
      <w:proofErr w:type="gramStart"/>
      <w:r w:rsidR="001966A2" w:rsidRPr="00DF66C9">
        <w:rPr>
          <w:rFonts w:ascii="Times New Roman" w:hAnsi="Times New Roman" w:cs="Times New Roman"/>
          <w:sz w:val="28"/>
          <w:szCs w:val="28"/>
        </w:rPr>
        <w:t>с-м</w:t>
      </w:r>
      <w:proofErr w:type="gramEnd"/>
      <w:r w:rsidR="001966A2" w:rsidRPr="00DF66C9">
        <w:rPr>
          <w:rFonts w:ascii="Times New Roman" w:hAnsi="Times New Roman" w:cs="Times New Roman"/>
          <w:sz w:val="28"/>
          <w:szCs w:val="28"/>
        </w:rPr>
        <w:t xml:space="preserve"> Дауна, врожденная открытая </w:t>
      </w:r>
      <w:proofErr w:type="spellStart"/>
      <w:r w:rsidR="001966A2" w:rsidRPr="00DF66C9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="001966A2" w:rsidRPr="00DF66C9">
        <w:rPr>
          <w:rFonts w:ascii="Times New Roman" w:hAnsi="Times New Roman" w:cs="Times New Roman"/>
          <w:sz w:val="28"/>
          <w:szCs w:val="28"/>
        </w:rPr>
        <w:t xml:space="preserve">, алалия </w:t>
      </w:r>
      <w:r w:rsidR="001966A2" w:rsidRPr="00DF66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 уровня</w:t>
      </w:r>
      <w:r w:rsidRPr="00DF66C9">
        <w:rPr>
          <w:rFonts w:ascii="Times New Roman" w:hAnsi="Times New Roman" w:cs="Times New Roman"/>
          <w:sz w:val="28"/>
          <w:szCs w:val="28"/>
        </w:rPr>
        <w:t xml:space="preserve">, </w:t>
      </w:r>
      <w:r w:rsidR="001966A2" w:rsidRPr="00DF66C9">
        <w:rPr>
          <w:rFonts w:ascii="Times New Roman" w:hAnsi="Times New Roman" w:cs="Times New Roman"/>
          <w:sz w:val="28"/>
          <w:szCs w:val="28"/>
        </w:rPr>
        <w:t>33</w:t>
      </w:r>
      <w:r w:rsidRPr="00DF66C9">
        <w:rPr>
          <w:rFonts w:ascii="Times New Roman" w:hAnsi="Times New Roman" w:cs="Times New Roman"/>
          <w:sz w:val="28"/>
          <w:szCs w:val="28"/>
        </w:rPr>
        <w:t xml:space="preserve"> </w:t>
      </w:r>
      <w:r w:rsidR="001966A2" w:rsidRPr="00DF66C9">
        <w:rPr>
          <w:rFonts w:ascii="Times New Roman" w:hAnsi="Times New Roman" w:cs="Times New Roman"/>
          <w:sz w:val="28"/>
          <w:szCs w:val="28"/>
        </w:rPr>
        <w:t>ребенка;</w:t>
      </w:r>
      <w:r w:rsidRPr="00DF6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877" w:rsidRPr="00DF66C9" w:rsidRDefault="00441AFD" w:rsidP="00DF66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подготовительная к школе с 6 до 7 лет</w:t>
      </w:r>
      <w:r w:rsidR="00637877" w:rsidRPr="00DF66C9">
        <w:rPr>
          <w:rFonts w:ascii="Times New Roman" w:hAnsi="Times New Roman" w:cs="Times New Roman"/>
          <w:sz w:val="28"/>
          <w:szCs w:val="28"/>
        </w:rPr>
        <w:t xml:space="preserve"> с диагнозом 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ОНР 2-3 уровень, ЗПР, дизартрия, </w:t>
      </w:r>
      <w:proofErr w:type="gramStart"/>
      <w:r w:rsidR="001966A2" w:rsidRPr="00DF66C9">
        <w:rPr>
          <w:rFonts w:ascii="Times New Roman" w:hAnsi="Times New Roman" w:cs="Times New Roman"/>
          <w:sz w:val="28"/>
          <w:szCs w:val="28"/>
        </w:rPr>
        <w:t>с-м</w:t>
      </w:r>
      <w:proofErr w:type="gramEnd"/>
      <w:r w:rsidR="001966A2" w:rsidRPr="00DF66C9">
        <w:rPr>
          <w:rFonts w:ascii="Times New Roman" w:hAnsi="Times New Roman" w:cs="Times New Roman"/>
          <w:sz w:val="28"/>
          <w:szCs w:val="28"/>
        </w:rPr>
        <w:t xml:space="preserve"> Дауна, врожденная открытая органическая </w:t>
      </w:r>
      <w:proofErr w:type="spellStart"/>
      <w:r w:rsidR="001966A2" w:rsidRPr="00DF66C9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="001966A2" w:rsidRPr="00DF66C9">
        <w:rPr>
          <w:rFonts w:ascii="Times New Roman" w:hAnsi="Times New Roman" w:cs="Times New Roman"/>
          <w:sz w:val="28"/>
          <w:szCs w:val="28"/>
        </w:rPr>
        <w:t xml:space="preserve">, алалия </w:t>
      </w:r>
      <w:r w:rsidR="001966A2" w:rsidRPr="00DF66C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 уровня</w:t>
      </w:r>
      <w:r w:rsidRPr="00DF66C9">
        <w:rPr>
          <w:rFonts w:ascii="Times New Roman" w:hAnsi="Times New Roman" w:cs="Times New Roman"/>
          <w:sz w:val="28"/>
          <w:szCs w:val="28"/>
        </w:rPr>
        <w:t xml:space="preserve">, </w:t>
      </w:r>
      <w:r w:rsidR="001966A2" w:rsidRPr="00DF66C9">
        <w:rPr>
          <w:rFonts w:ascii="Times New Roman" w:hAnsi="Times New Roman" w:cs="Times New Roman"/>
          <w:sz w:val="28"/>
          <w:szCs w:val="28"/>
        </w:rPr>
        <w:t>20</w:t>
      </w:r>
      <w:r w:rsidRPr="00DF66C9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Всего детей в </w:t>
      </w:r>
      <w:r w:rsidR="00637877" w:rsidRPr="00DF66C9">
        <w:rPr>
          <w:rFonts w:ascii="Times New Roman" w:hAnsi="Times New Roman" w:cs="Times New Roman"/>
          <w:sz w:val="28"/>
          <w:szCs w:val="28"/>
        </w:rPr>
        <w:t>Учреждении</w:t>
      </w:r>
      <w:r w:rsidR="001966A2" w:rsidRPr="00DF66C9">
        <w:rPr>
          <w:rFonts w:ascii="Times New Roman" w:hAnsi="Times New Roman" w:cs="Times New Roman"/>
          <w:sz w:val="28"/>
          <w:szCs w:val="28"/>
        </w:rPr>
        <w:t>–10</w:t>
      </w:r>
      <w:r w:rsidR="00DF66C9" w:rsidRPr="00DF66C9">
        <w:rPr>
          <w:rFonts w:ascii="Times New Roman" w:hAnsi="Times New Roman" w:cs="Times New Roman"/>
          <w:sz w:val="28"/>
          <w:szCs w:val="28"/>
        </w:rPr>
        <w:t>2</w:t>
      </w:r>
      <w:r w:rsidRPr="00DF66C9">
        <w:rPr>
          <w:rFonts w:ascii="Times New Roman" w:hAnsi="Times New Roman" w:cs="Times New Roman"/>
          <w:sz w:val="28"/>
          <w:szCs w:val="28"/>
        </w:rPr>
        <w:t xml:space="preserve"> </w:t>
      </w:r>
      <w:r w:rsidR="001966A2" w:rsidRPr="00DF66C9">
        <w:rPr>
          <w:rFonts w:ascii="Times New Roman" w:hAnsi="Times New Roman" w:cs="Times New Roman"/>
          <w:sz w:val="28"/>
          <w:szCs w:val="28"/>
        </w:rPr>
        <w:t>ребенка</w:t>
      </w:r>
      <w:r w:rsidRPr="00DF66C9">
        <w:rPr>
          <w:rFonts w:ascii="Times New Roman" w:hAnsi="Times New Roman" w:cs="Times New Roman"/>
          <w:sz w:val="28"/>
          <w:szCs w:val="28"/>
        </w:rPr>
        <w:t>.</w:t>
      </w:r>
    </w:p>
    <w:p w:rsidR="00441AFD" w:rsidRPr="00DF66C9" w:rsidRDefault="00637877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1.8</w:t>
      </w:r>
      <w:r w:rsidRPr="00DF66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41AFD" w:rsidRPr="00DF66C9">
        <w:rPr>
          <w:rFonts w:ascii="Times New Roman" w:hAnsi="Times New Roman" w:cs="Times New Roman"/>
          <w:sz w:val="28"/>
          <w:szCs w:val="28"/>
        </w:rPr>
        <w:t>Структура управления учреждения представляет собой следующее: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- административное звено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- педагогический персонал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- младший обслуживающий персонал</w:t>
      </w:r>
    </w:p>
    <w:p w:rsidR="00441AFD" w:rsidRPr="00DF66C9" w:rsidRDefault="00637877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Формами самоуправления </w:t>
      </w:r>
      <w:r w:rsidR="00441AFD" w:rsidRPr="00DF66C9">
        <w:rPr>
          <w:rFonts w:ascii="Times New Roman" w:hAnsi="Times New Roman" w:cs="Times New Roman"/>
          <w:sz w:val="28"/>
          <w:szCs w:val="28"/>
        </w:rPr>
        <w:t>ДО</w:t>
      </w:r>
      <w:r w:rsidR="001966A2" w:rsidRPr="00DF66C9">
        <w:rPr>
          <w:rFonts w:ascii="Times New Roman" w:hAnsi="Times New Roman" w:cs="Times New Roman"/>
          <w:sz w:val="28"/>
          <w:szCs w:val="28"/>
        </w:rPr>
        <w:t xml:space="preserve">У </w:t>
      </w:r>
      <w:r w:rsidRPr="00DF66C9">
        <w:rPr>
          <w:rFonts w:ascii="Times New Roman" w:hAnsi="Times New Roman" w:cs="Times New Roman"/>
          <w:sz w:val="28"/>
          <w:szCs w:val="28"/>
        </w:rPr>
        <w:t>ГКДОУ «Детский сад № 31 «Сказка» является: о</w:t>
      </w:r>
      <w:r w:rsidR="00441AFD" w:rsidRPr="00DF66C9">
        <w:rPr>
          <w:rFonts w:ascii="Times New Roman" w:hAnsi="Times New Roman" w:cs="Times New Roman"/>
          <w:sz w:val="28"/>
          <w:szCs w:val="28"/>
        </w:rPr>
        <w:t>бщее собрание коллектива ДОУ, педагогический совет, и Совет учреждения</w:t>
      </w:r>
      <w:r w:rsidRPr="00DF66C9">
        <w:rPr>
          <w:rFonts w:ascii="Times New Roman" w:hAnsi="Times New Roman" w:cs="Times New Roman"/>
          <w:sz w:val="28"/>
          <w:szCs w:val="28"/>
        </w:rPr>
        <w:t>.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center"/>
        <w:rPr>
          <w:b/>
          <w:color w:val="0070C0"/>
          <w:sz w:val="36"/>
          <w:szCs w:val="36"/>
        </w:rPr>
      </w:pPr>
      <w:r w:rsidRPr="00DF66C9">
        <w:rPr>
          <w:rFonts w:eastAsia="Times New Roman"/>
          <w:b/>
          <w:color w:val="0070C0"/>
          <w:sz w:val="36"/>
          <w:szCs w:val="36"/>
        </w:rPr>
        <w:t>Условия осуществления воспитательно-образовательного процесса</w:t>
      </w:r>
      <w:r w:rsidRPr="00DF66C9">
        <w:rPr>
          <w:b/>
          <w:color w:val="0070C0"/>
          <w:sz w:val="36"/>
          <w:szCs w:val="36"/>
        </w:rPr>
        <w:t>.</w:t>
      </w:r>
    </w:p>
    <w:p w:rsidR="00FE49C3" w:rsidRPr="00DF66C9" w:rsidRDefault="00FE49C3" w:rsidP="00DF66C9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деятельности ДОУ:</w:t>
      </w:r>
    </w:p>
    <w:p w:rsidR="00FE49C3" w:rsidRPr="00DF66C9" w:rsidRDefault="00FE49C3" w:rsidP="00DF66C9">
      <w:pPr>
        <w:numPr>
          <w:ilvl w:val="0"/>
          <w:numId w:val="7"/>
        </w:num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общеразвивающее;</w:t>
      </w:r>
    </w:p>
    <w:p w:rsidR="00FE49C3" w:rsidRPr="00DF66C9" w:rsidRDefault="00FE49C3" w:rsidP="00DF66C9">
      <w:pPr>
        <w:numPr>
          <w:ilvl w:val="0"/>
          <w:numId w:val="7"/>
        </w:num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коррекционно-развивающее.</w:t>
      </w:r>
    </w:p>
    <w:p w:rsidR="00FE49C3" w:rsidRPr="00DF66C9" w:rsidRDefault="00FE49C3" w:rsidP="00DF66C9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направления деятельности ДОУ:</w:t>
      </w:r>
    </w:p>
    <w:p w:rsidR="00FE49C3" w:rsidRPr="00DF66C9" w:rsidRDefault="00FE49C3" w:rsidP="00DF66C9">
      <w:pPr>
        <w:numPr>
          <w:ilvl w:val="0"/>
          <w:numId w:val="8"/>
        </w:num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lastRenderedPageBreak/>
        <w:t>физкультурно-спортивное;</w:t>
      </w:r>
    </w:p>
    <w:p w:rsidR="00FE49C3" w:rsidRPr="00DF66C9" w:rsidRDefault="00FE49C3" w:rsidP="00DF66C9">
      <w:pPr>
        <w:numPr>
          <w:ilvl w:val="0"/>
          <w:numId w:val="8"/>
        </w:num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социально-педагогическое;</w:t>
      </w:r>
    </w:p>
    <w:p w:rsidR="00FE49C3" w:rsidRPr="00DF66C9" w:rsidRDefault="00FE49C3" w:rsidP="00DF66C9">
      <w:pPr>
        <w:numPr>
          <w:ilvl w:val="0"/>
          <w:numId w:val="8"/>
        </w:num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художественно-эстетическое.</w:t>
      </w:r>
    </w:p>
    <w:p w:rsidR="00F11299" w:rsidRPr="00DF66C9" w:rsidRDefault="00637877" w:rsidP="00DF66C9">
      <w:pPr>
        <w:pStyle w:val="af"/>
        <w:tabs>
          <w:tab w:val="left" w:pos="1008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</w:rPr>
        <w:t>ГКДО</w:t>
      </w:r>
      <w:r w:rsidR="00441AFD" w:rsidRPr="00DF66C9">
        <w:rPr>
          <w:sz w:val="28"/>
          <w:szCs w:val="28"/>
        </w:rPr>
        <w:t xml:space="preserve">У реализует основную общеобразовательную Программу ДОУ, за основу которой взята общеобразовательная программа дошкольного образования  под редакцией </w:t>
      </w:r>
      <w:proofErr w:type="spellStart"/>
      <w:r w:rsidR="00441AFD" w:rsidRPr="00DF66C9">
        <w:rPr>
          <w:sz w:val="28"/>
          <w:szCs w:val="28"/>
        </w:rPr>
        <w:t>Н.Е.Вераксы</w:t>
      </w:r>
      <w:proofErr w:type="spellEnd"/>
      <w:r w:rsidR="00441AFD" w:rsidRPr="00DF66C9">
        <w:rPr>
          <w:sz w:val="28"/>
          <w:szCs w:val="28"/>
        </w:rPr>
        <w:t xml:space="preserve">,  </w:t>
      </w:r>
      <w:proofErr w:type="spellStart"/>
      <w:r w:rsidR="00441AFD" w:rsidRPr="00DF66C9">
        <w:rPr>
          <w:sz w:val="28"/>
          <w:szCs w:val="28"/>
        </w:rPr>
        <w:t>М.А.Васильевой</w:t>
      </w:r>
      <w:proofErr w:type="spellEnd"/>
      <w:r w:rsidR="00441AFD" w:rsidRPr="00DF66C9">
        <w:rPr>
          <w:sz w:val="28"/>
          <w:szCs w:val="28"/>
        </w:rPr>
        <w:t xml:space="preserve">,  </w:t>
      </w:r>
      <w:proofErr w:type="spellStart"/>
      <w:r w:rsidR="00441AFD" w:rsidRPr="00DF66C9">
        <w:rPr>
          <w:sz w:val="28"/>
          <w:szCs w:val="28"/>
        </w:rPr>
        <w:t>Т.С.К</w:t>
      </w:r>
      <w:r w:rsidR="00FE49C3" w:rsidRPr="00DF66C9">
        <w:rPr>
          <w:sz w:val="28"/>
          <w:szCs w:val="28"/>
        </w:rPr>
        <w:t>омаровой</w:t>
      </w:r>
      <w:proofErr w:type="spellEnd"/>
      <w:r w:rsidR="00FE49C3" w:rsidRPr="00DF66C9">
        <w:rPr>
          <w:sz w:val="28"/>
          <w:szCs w:val="28"/>
        </w:rPr>
        <w:t xml:space="preserve"> “От рождения до школы”. </w:t>
      </w:r>
      <w:r w:rsidR="00441AFD" w:rsidRPr="00DF66C9">
        <w:rPr>
          <w:sz w:val="28"/>
          <w:szCs w:val="28"/>
        </w:rPr>
        <w:t xml:space="preserve"> Программы, используемые в целях реализации коррекционных задач </w:t>
      </w:r>
      <w:r w:rsidR="00FE49C3" w:rsidRPr="00DF66C9">
        <w:rPr>
          <w:sz w:val="28"/>
          <w:szCs w:val="28"/>
        </w:rPr>
        <w:t>Филичева Т.В, Чиркина Г.В. Коррекционная программа обучения и воспитания детей с ОНР.</w:t>
      </w:r>
      <w:r w:rsidR="00F11299" w:rsidRPr="00DF66C9">
        <w:rPr>
          <w:sz w:val="28"/>
          <w:szCs w:val="28"/>
        </w:rPr>
        <w:t xml:space="preserve"> «Воспитание и обучение детей дошкольного возраста с фонетико – фонематическим недоразвитием (старшая группа детского сада), авторы: Филичева Т.Б., Чиркина Г.В.; Программа </w:t>
      </w:r>
      <w:proofErr w:type="spellStart"/>
      <w:r w:rsidR="00F11299" w:rsidRPr="00DF66C9">
        <w:rPr>
          <w:sz w:val="28"/>
          <w:szCs w:val="28"/>
        </w:rPr>
        <w:t>коррекционно</w:t>
      </w:r>
      <w:proofErr w:type="spellEnd"/>
      <w:r w:rsidR="00F11299" w:rsidRPr="00DF66C9">
        <w:rPr>
          <w:sz w:val="28"/>
          <w:szCs w:val="28"/>
        </w:rPr>
        <w:t xml:space="preserve"> – развивающей работы в младшей логопедической группе детского сада, Н.В. </w:t>
      </w:r>
      <w:proofErr w:type="spellStart"/>
      <w:r w:rsidR="00F11299" w:rsidRPr="00DF66C9">
        <w:rPr>
          <w:sz w:val="28"/>
          <w:szCs w:val="28"/>
        </w:rPr>
        <w:t>Нищева</w:t>
      </w:r>
      <w:proofErr w:type="spellEnd"/>
      <w:r w:rsidR="00F11299" w:rsidRPr="00DF66C9">
        <w:rPr>
          <w:sz w:val="28"/>
          <w:szCs w:val="28"/>
        </w:rPr>
        <w:t xml:space="preserve">; Программа </w:t>
      </w:r>
      <w:proofErr w:type="spellStart"/>
      <w:r w:rsidR="00F11299" w:rsidRPr="00DF66C9">
        <w:rPr>
          <w:sz w:val="28"/>
          <w:szCs w:val="28"/>
        </w:rPr>
        <w:t>коррекционно</w:t>
      </w:r>
      <w:proofErr w:type="spellEnd"/>
      <w:r w:rsidR="00F11299" w:rsidRPr="00DF66C9">
        <w:rPr>
          <w:sz w:val="28"/>
          <w:szCs w:val="28"/>
        </w:rPr>
        <w:t xml:space="preserve"> – развивающей работы в логопедической группе детского сада для детей с общим недоразвитием речи </w:t>
      </w:r>
      <w:proofErr w:type="gramStart"/>
      <w:r w:rsidR="00F11299" w:rsidRPr="00DF66C9">
        <w:rPr>
          <w:sz w:val="28"/>
          <w:szCs w:val="28"/>
        </w:rPr>
        <w:t xml:space="preserve">( </w:t>
      </w:r>
      <w:proofErr w:type="gramEnd"/>
      <w:r w:rsidR="00F11299" w:rsidRPr="00DF66C9">
        <w:rPr>
          <w:sz w:val="28"/>
          <w:szCs w:val="28"/>
        </w:rPr>
        <w:t xml:space="preserve">с 4 до 7 лет), </w:t>
      </w:r>
      <w:proofErr w:type="spellStart"/>
      <w:r w:rsidR="00F11299" w:rsidRPr="00DF66C9">
        <w:rPr>
          <w:sz w:val="28"/>
          <w:szCs w:val="28"/>
        </w:rPr>
        <w:t>Н.В.Нищева</w:t>
      </w:r>
      <w:proofErr w:type="spellEnd"/>
      <w:r w:rsidR="00F11299" w:rsidRPr="00DF66C9">
        <w:rPr>
          <w:sz w:val="28"/>
          <w:szCs w:val="28"/>
        </w:rPr>
        <w:t>; Воспитание</w:t>
      </w:r>
      <w:r w:rsidR="00F11299" w:rsidRPr="00DF66C9">
        <w:rPr>
          <w:b/>
          <w:i/>
          <w:sz w:val="28"/>
          <w:szCs w:val="28"/>
        </w:rPr>
        <w:t xml:space="preserve"> </w:t>
      </w:r>
      <w:r w:rsidR="00F11299" w:rsidRPr="00DF66C9">
        <w:rPr>
          <w:sz w:val="28"/>
          <w:szCs w:val="28"/>
        </w:rPr>
        <w:t>и обучение</w:t>
      </w:r>
      <w:r w:rsidR="00F11299" w:rsidRPr="00DF66C9">
        <w:rPr>
          <w:b/>
          <w:i/>
          <w:sz w:val="28"/>
          <w:szCs w:val="28"/>
        </w:rPr>
        <w:t xml:space="preserve"> </w:t>
      </w:r>
      <w:r w:rsidR="00F11299" w:rsidRPr="00DF66C9">
        <w:rPr>
          <w:sz w:val="28"/>
          <w:szCs w:val="28"/>
        </w:rPr>
        <w:t>глухих детей</w:t>
      </w:r>
      <w:r w:rsidR="00F11299" w:rsidRPr="00DF66C9">
        <w:rPr>
          <w:b/>
          <w:i/>
          <w:sz w:val="28"/>
          <w:szCs w:val="28"/>
        </w:rPr>
        <w:t xml:space="preserve"> </w:t>
      </w:r>
      <w:r w:rsidR="00F11299" w:rsidRPr="00DF66C9">
        <w:rPr>
          <w:sz w:val="28"/>
          <w:szCs w:val="28"/>
        </w:rPr>
        <w:t>дошкольного возраста Авторы: Л.П. </w:t>
      </w:r>
      <w:proofErr w:type="spellStart"/>
      <w:r w:rsidR="00F11299" w:rsidRPr="00DF66C9">
        <w:rPr>
          <w:sz w:val="28"/>
          <w:szCs w:val="28"/>
        </w:rPr>
        <w:t>Носкова</w:t>
      </w:r>
      <w:proofErr w:type="spellEnd"/>
      <w:r w:rsidR="00F11299" w:rsidRPr="00DF66C9">
        <w:rPr>
          <w:sz w:val="28"/>
          <w:szCs w:val="28"/>
        </w:rPr>
        <w:t>, Л.А. </w:t>
      </w:r>
      <w:proofErr w:type="spellStart"/>
      <w:r w:rsidR="00F11299" w:rsidRPr="00DF66C9">
        <w:rPr>
          <w:sz w:val="28"/>
          <w:szCs w:val="28"/>
        </w:rPr>
        <w:t>Головчиц</w:t>
      </w:r>
      <w:proofErr w:type="spellEnd"/>
      <w:r w:rsidR="00F11299" w:rsidRPr="00DF66C9">
        <w:rPr>
          <w:sz w:val="28"/>
          <w:szCs w:val="28"/>
        </w:rPr>
        <w:t>, Н.Д. </w:t>
      </w:r>
      <w:proofErr w:type="spellStart"/>
      <w:r w:rsidR="00F11299" w:rsidRPr="00DF66C9">
        <w:rPr>
          <w:sz w:val="28"/>
          <w:szCs w:val="28"/>
        </w:rPr>
        <w:t>Шматко</w:t>
      </w:r>
      <w:proofErr w:type="spellEnd"/>
      <w:r w:rsidR="00F11299" w:rsidRPr="00DF66C9">
        <w:rPr>
          <w:sz w:val="28"/>
          <w:szCs w:val="28"/>
        </w:rPr>
        <w:t>, Т.В. </w:t>
      </w:r>
      <w:proofErr w:type="spellStart"/>
      <w:r w:rsidR="00F11299" w:rsidRPr="00DF66C9">
        <w:rPr>
          <w:sz w:val="28"/>
          <w:szCs w:val="28"/>
        </w:rPr>
        <w:t>Пелымская</w:t>
      </w:r>
      <w:proofErr w:type="spellEnd"/>
      <w:r w:rsidR="00F11299" w:rsidRPr="00DF66C9">
        <w:rPr>
          <w:sz w:val="28"/>
          <w:szCs w:val="28"/>
        </w:rPr>
        <w:t>, Р.Т. </w:t>
      </w:r>
      <w:proofErr w:type="spellStart"/>
      <w:r w:rsidR="00F11299" w:rsidRPr="00DF66C9">
        <w:rPr>
          <w:sz w:val="28"/>
          <w:szCs w:val="28"/>
        </w:rPr>
        <w:t>Есимханова</w:t>
      </w:r>
      <w:proofErr w:type="spellEnd"/>
      <w:r w:rsidR="00F11299" w:rsidRPr="00DF66C9">
        <w:rPr>
          <w:sz w:val="28"/>
          <w:szCs w:val="28"/>
        </w:rPr>
        <w:t xml:space="preserve">, А.А. Катаева, Г.В. Короткова, Г.В. Трофимова. 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6C9">
        <w:rPr>
          <w:rFonts w:ascii="Times New Roman" w:hAnsi="Times New Roman" w:cs="Times New Roman"/>
          <w:b/>
          <w:sz w:val="28"/>
          <w:szCs w:val="28"/>
        </w:rPr>
        <w:t xml:space="preserve">Использование современных технологий: 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В 201</w:t>
      </w:r>
      <w:r w:rsidR="00F11299" w:rsidRPr="00DF66C9">
        <w:rPr>
          <w:rFonts w:ascii="Times New Roman" w:hAnsi="Times New Roman" w:cs="Times New Roman"/>
          <w:sz w:val="28"/>
          <w:szCs w:val="28"/>
        </w:rPr>
        <w:t>3</w:t>
      </w:r>
      <w:r w:rsidRPr="00DF66C9">
        <w:rPr>
          <w:rFonts w:ascii="Times New Roman" w:hAnsi="Times New Roman" w:cs="Times New Roman"/>
          <w:sz w:val="28"/>
          <w:szCs w:val="28"/>
        </w:rPr>
        <w:t>-201</w:t>
      </w:r>
      <w:r w:rsidR="00F11299" w:rsidRPr="00DF66C9">
        <w:rPr>
          <w:rFonts w:ascii="Times New Roman" w:hAnsi="Times New Roman" w:cs="Times New Roman"/>
          <w:sz w:val="28"/>
          <w:szCs w:val="28"/>
        </w:rPr>
        <w:t>4</w:t>
      </w:r>
      <w:r w:rsidRPr="00DF66C9">
        <w:rPr>
          <w:rFonts w:ascii="Times New Roman" w:hAnsi="Times New Roman" w:cs="Times New Roman"/>
          <w:sz w:val="28"/>
          <w:szCs w:val="28"/>
        </w:rPr>
        <w:t xml:space="preserve"> учебном году в МБДОУ использовались следующие технологии: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F66C9">
        <w:rPr>
          <w:rFonts w:ascii="Times New Roman" w:hAnsi="Times New Roman" w:cs="Times New Roman"/>
          <w:bCs/>
          <w:i/>
          <w:sz w:val="28"/>
          <w:szCs w:val="28"/>
        </w:rPr>
        <w:t>здоровьесберегающие</w:t>
      </w:r>
      <w:proofErr w:type="spellEnd"/>
      <w:r w:rsidRPr="00DF66C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F66C9">
        <w:rPr>
          <w:rFonts w:ascii="Times New Roman" w:hAnsi="Times New Roman" w:cs="Times New Roman"/>
          <w:sz w:val="28"/>
          <w:szCs w:val="28"/>
        </w:rPr>
        <w:t xml:space="preserve">технологии воспитания </w:t>
      </w:r>
      <w:proofErr w:type="spellStart"/>
      <w:r w:rsidRPr="00DF66C9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DF66C9">
        <w:rPr>
          <w:rFonts w:ascii="Times New Roman" w:hAnsi="Times New Roman" w:cs="Times New Roman"/>
          <w:sz w:val="28"/>
          <w:szCs w:val="28"/>
        </w:rPr>
        <w:t xml:space="preserve"> культуры и культуры здоровья дошкольников. Цель - становление осознанного отношения ребёнка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DF66C9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DF66C9">
        <w:rPr>
          <w:rFonts w:ascii="Times New Roman" w:hAnsi="Times New Roman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помощи;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- </w:t>
      </w:r>
      <w:r w:rsidRPr="00DF66C9">
        <w:rPr>
          <w:rFonts w:ascii="Times New Roman" w:hAnsi="Times New Roman" w:cs="Times New Roman"/>
          <w:i/>
          <w:sz w:val="28"/>
          <w:szCs w:val="28"/>
        </w:rPr>
        <w:t>проектной деятельност</w:t>
      </w:r>
      <w:proofErr w:type="gramStart"/>
      <w:r w:rsidRPr="00DF66C9">
        <w:rPr>
          <w:rFonts w:ascii="Times New Roman" w:hAnsi="Times New Roman" w:cs="Times New Roman"/>
          <w:i/>
          <w:sz w:val="28"/>
          <w:szCs w:val="28"/>
        </w:rPr>
        <w:t>и</w:t>
      </w:r>
      <w:r w:rsidRPr="00DF66C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F66C9">
        <w:rPr>
          <w:rFonts w:ascii="Times New Roman" w:hAnsi="Times New Roman" w:cs="Times New Roman"/>
          <w:sz w:val="28"/>
          <w:szCs w:val="28"/>
        </w:rPr>
        <w:t xml:space="preserve"> </w:t>
      </w:r>
      <w:r w:rsidRPr="00DF66C9">
        <w:rPr>
          <w:rFonts w:ascii="Times New Roman" w:hAnsi="Times New Roman" w:cs="Times New Roman"/>
          <w:bCs/>
          <w:sz w:val="28"/>
          <w:szCs w:val="28"/>
        </w:rPr>
        <w:t xml:space="preserve">в воспитательно-образовательном процессе ДОУ проектная деятельность носит характер сотрудничества, в котором принимают участие дети и педагоги ДОУ, а также вовлекаются родители и другие члены семьи. </w:t>
      </w:r>
      <w:proofErr w:type="gramStart"/>
      <w:r w:rsidRPr="00DF66C9">
        <w:rPr>
          <w:rFonts w:ascii="Times New Roman" w:hAnsi="Times New Roman" w:cs="Times New Roman"/>
          <w:bCs/>
          <w:sz w:val="28"/>
          <w:szCs w:val="28"/>
        </w:rPr>
        <w:lastRenderedPageBreak/>
        <w:t>Родители могут быть не только источниками информации, реальной помощи и поддержки ребенку и педагогу в процессе работы над проектом, но и стать непосредственными участниками образовательного процесса, обогатить свой педагогический опыт,  испытать чувство сопричастности и удовлетворения от своих успехов и успехов ребенка</w:t>
      </w:r>
      <w:r w:rsidRPr="00DF66C9">
        <w:rPr>
          <w:rFonts w:ascii="Times New Roman" w:hAnsi="Times New Roman" w:cs="Times New Roman"/>
          <w:sz w:val="28"/>
          <w:szCs w:val="28"/>
        </w:rPr>
        <w:t xml:space="preserve"> </w:t>
      </w:r>
      <w:r w:rsidRPr="00DF66C9">
        <w:rPr>
          <w:rFonts w:ascii="Times New Roman" w:hAnsi="Times New Roman" w:cs="Times New Roman"/>
          <w:bCs/>
          <w:sz w:val="28"/>
          <w:szCs w:val="28"/>
        </w:rPr>
        <w:t>Основной целью проектного метода в дошкольном учреждении является развитие свободной творческой личности, которое определяется задачами развития и задачами исследовательской</w:t>
      </w:r>
      <w:proofErr w:type="gramEnd"/>
      <w:r w:rsidR="00F11299" w:rsidRPr="00DF66C9">
        <w:rPr>
          <w:rFonts w:ascii="Times New Roman" w:hAnsi="Times New Roman" w:cs="Times New Roman"/>
          <w:bCs/>
          <w:sz w:val="28"/>
          <w:szCs w:val="28"/>
        </w:rPr>
        <w:t xml:space="preserve"> деятельности детей (реализован</w:t>
      </w:r>
      <w:r w:rsidRPr="00DF66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299" w:rsidRPr="00DF66C9">
        <w:rPr>
          <w:rFonts w:ascii="Times New Roman" w:hAnsi="Times New Roman" w:cs="Times New Roman"/>
          <w:bCs/>
          <w:sz w:val="28"/>
          <w:szCs w:val="28"/>
        </w:rPr>
        <w:t xml:space="preserve">исследовательский </w:t>
      </w:r>
      <w:r w:rsidRPr="00DF66C9">
        <w:rPr>
          <w:rFonts w:ascii="Times New Roman" w:hAnsi="Times New Roman" w:cs="Times New Roman"/>
          <w:bCs/>
          <w:sz w:val="28"/>
          <w:szCs w:val="28"/>
        </w:rPr>
        <w:t>проект «Пти</w:t>
      </w:r>
      <w:r w:rsidR="00F11299" w:rsidRPr="00DF66C9">
        <w:rPr>
          <w:rFonts w:ascii="Times New Roman" w:hAnsi="Times New Roman" w:cs="Times New Roman"/>
          <w:bCs/>
          <w:sz w:val="28"/>
          <w:szCs w:val="28"/>
        </w:rPr>
        <w:t>чий</w:t>
      </w:r>
      <w:r w:rsidRPr="00DF66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299" w:rsidRPr="00DF66C9">
        <w:rPr>
          <w:rFonts w:ascii="Times New Roman" w:hAnsi="Times New Roman" w:cs="Times New Roman"/>
          <w:bCs/>
          <w:sz w:val="28"/>
          <w:szCs w:val="28"/>
        </w:rPr>
        <w:t>двор</w:t>
      </w:r>
      <w:r w:rsidRPr="00DF66C9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F11299" w:rsidRPr="00DF66C9">
        <w:rPr>
          <w:rFonts w:ascii="Times New Roman" w:hAnsi="Times New Roman" w:cs="Times New Roman"/>
          <w:bCs/>
          <w:sz w:val="28"/>
          <w:szCs w:val="28"/>
        </w:rPr>
        <w:t>во второй младшей</w:t>
      </w:r>
      <w:r w:rsidRPr="00DF66C9">
        <w:rPr>
          <w:rFonts w:ascii="Times New Roman" w:hAnsi="Times New Roman" w:cs="Times New Roman"/>
          <w:bCs/>
          <w:sz w:val="28"/>
          <w:szCs w:val="28"/>
        </w:rPr>
        <w:t xml:space="preserve"> группе № </w:t>
      </w:r>
      <w:r w:rsidR="00F11299" w:rsidRPr="00DF66C9">
        <w:rPr>
          <w:rFonts w:ascii="Times New Roman" w:hAnsi="Times New Roman" w:cs="Times New Roman"/>
          <w:bCs/>
          <w:sz w:val="28"/>
          <w:szCs w:val="28"/>
        </w:rPr>
        <w:t>2</w:t>
      </w:r>
      <w:r w:rsidRPr="00DF66C9">
        <w:rPr>
          <w:rFonts w:ascii="Times New Roman" w:hAnsi="Times New Roman" w:cs="Times New Roman"/>
          <w:bCs/>
          <w:sz w:val="28"/>
          <w:szCs w:val="28"/>
        </w:rPr>
        <w:t>);</w:t>
      </w:r>
    </w:p>
    <w:p w:rsidR="001659AA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F66C9">
        <w:rPr>
          <w:rFonts w:ascii="Times New Roman" w:hAnsi="Times New Roman" w:cs="Times New Roman"/>
          <w:bCs/>
          <w:i/>
          <w:sz w:val="28"/>
          <w:szCs w:val="28"/>
        </w:rPr>
        <w:t>технологии проблемного обучения</w:t>
      </w:r>
      <w:r w:rsidRPr="00DF66C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F66C9">
        <w:rPr>
          <w:rFonts w:ascii="Times New Roman" w:hAnsi="Times New Roman" w:cs="Times New Roman"/>
          <w:sz w:val="28"/>
          <w:szCs w:val="28"/>
        </w:rPr>
        <w:t>стремясь поддержать у детей интерес к новой теме, мы создаем новую проблемную ситуацию. Создавая проблемные ситуации, мы побуждаем детей выдвигать гипотезы, делать выводы, приучаем не бояться допускать ошибки. Очень важно, чтобы ребенок почувствовал вкус к получению новых, неожиданных сведений об окружающих его предметах и явлениях;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- </w:t>
      </w:r>
      <w:r w:rsidRPr="00DF66C9">
        <w:rPr>
          <w:rFonts w:ascii="Times New Roman" w:hAnsi="Times New Roman" w:cs="Times New Roman"/>
          <w:i/>
          <w:sz w:val="28"/>
          <w:szCs w:val="28"/>
        </w:rPr>
        <w:t>игровые технологии</w:t>
      </w:r>
      <w:r w:rsidR="001659AA" w:rsidRPr="00DF66C9">
        <w:rPr>
          <w:rFonts w:ascii="Times New Roman" w:hAnsi="Times New Roman" w:cs="Times New Roman"/>
          <w:i/>
          <w:sz w:val="28"/>
          <w:szCs w:val="28"/>
        </w:rPr>
        <w:t>;</w:t>
      </w:r>
    </w:p>
    <w:p w:rsidR="001659AA" w:rsidRPr="00DF66C9" w:rsidRDefault="001659AA" w:rsidP="00DF66C9">
      <w:pPr>
        <w:pStyle w:val="af"/>
        <w:spacing w:before="0" w:beforeAutospacing="0" w:line="360" w:lineRule="auto"/>
        <w:jc w:val="both"/>
        <w:rPr>
          <w:sz w:val="28"/>
          <w:szCs w:val="28"/>
        </w:rPr>
      </w:pPr>
      <w:r w:rsidRPr="00DF66C9">
        <w:rPr>
          <w:i/>
          <w:sz w:val="28"/>
          <w:szCs w:val="28"/>
        </w:rPr>
        <w:t>- Информационно-коммуникативные технологии</w:t>
      </w:r>
      <w:r w:rsidRPr="00DF66C9">
        <w:rPr>
          <w:b/>
          <w:sz w:val="28"/>
          <w:szCs w:val="28"/>
        </w:rPr>
        <w:t xml:space="preserve"> -  </w:t>
      </w:r>
      <w:r w:rsidRPr="00DF66C9">
        <w:rPr>
          <w:sz w:val="28"/>
          <w:szCs w:val="28"/>
        </w:rPr>
        <w:t xml:space="preserve">использование современных информационных технологий (компьютер, проектор). Педагоги идут в ногу со временем, очень важно стать для ребенка проводником в мир новых технологий, наставником в выборе компьютерных программ,  сформировать основы информационной культуры его личности, повысить профессиональный уровень педагогов и компетентность родителей. Подбор иллюстративного материала к занятиям и для оформления стендов, группы, кабинетов (сканирование, интернет, принтер, презентация). Обмен опытом, знакомство с периодикой, наработками других педагогов России и зарубежья. Оформление групповой документации, отчетов. Подбор дополнительного познавательного материала к занятиям, знакомство со сценариями праздников и других мероприятий. Создание презентаций в программе </w:t>
      </w:r>
      <w:proofErr w:type="spellStart"/>
      <w:proofErr w:type="gramStart"/>
      <w:r w:rsidRPr="00DF66C9">
        <w:rPr>
          <w:sz w:val="28"/>
          <w:szCs w:val="28"/>
        </w:rPr>
        <w:t>Р</w:t>
      </w:r>
      <w:proofErr w:type="gramEnd"/>
      <w:r w:rsidRPr="00DF66C9">
        <w:rPr>
          <w:sz w:val="28"/>
          <w:szCs w:val="28"/>
        </w:rPr>
        <w:t>ower</w:t>
      </w:r>
      <w:proofErr w:type="spellEnd"/>
      <w:r w:rsidRPr="00DF66C9">
        <w:rPr>
          <w:sz w:val="28"/>
          <w:szCs w:val="28"/>
        </w:rPr>
        <w:t xml:space="preserve"> </w:t>
      </w:r>
      <w:proofErr w:type="spellStart"/>
      <w:r w:rsidRPr="00DF66C9">
        <w:rPr>
          <w:sz w:val="28"/>
          <w:szCs w:val="28"/>
        </w:rPr>
        <w:t>Рoint</w:t>
      </w:r>
      <w:proofErr w:type="spellEnd"/>
      <w:r w:rsidRPr="00DF66C9">
        <w:rPr>
          <w:sz w:val="28"/>
          <w:szCs w:val="28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собраний. 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6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совместной образовательной деятельности</w:t>
      </w:r>
    </w:p>
    <w:p w:rsidR="00441AFD" w:rsidRPr="00DF66C9" w:rsidRDefault="00F11299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ГКДОУ</w:t>
      </w:r>
      <w:r w:rsidR="00AF08C1" w:rsidRPr="00DF66C9">
        <w:rPr>
          <w:rFonts w:ascii="Times New Roman" w:hAnsi="Times New Roman" w:cs="Times New Roman"/>
          <w:sz w:val="28"/>
          <w:szCs w:val="28"/>
        </w:rPr>
        <w:t xml:space="preserve"> </w:t>
      </w:r>
      <w:r w:rsidR="00441AFD" w:rsidRPr="00DF66C9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Pr="00DF66C9">
        <w:rPr>
          <w:rFonts w:ascii="Times New Roman" w:hAnsi="Times New Roman" w:cs="Times New Roman"/>
          <w:sz w:val="28"/>
          <w:szCs w:val="28"/>
        </w:rPr>
        <w:t>компенсирующ</w:t>
      </w:r>
      <w:r w:rsidR="00AF08C1" w:rsidRPr="00DF66C9">
        <w:rPr>
          <w:rFonts w:ascii="Times New Roman" w:hAnsi="Times New Roman" w:cs="Times New Roman"/>
          <w:sz w:val="28"/>
          <w:szCs w:val="28"/>
        </w:rPr>
        <w:t>е</w:t>
      </w:r>
      <w:r w:rsidRPr="00DF66C9">
        <w:rPr>
          <w:rFonts w:ascii="Times New Roman" w:hAnsi="Times New Roman" w:cs="Times New Roman"/>
          <w:sz w:val="28"/>
          <w:szCs w:val="28"/>
        </w:rPr>
        <w:t>го вида № 31 «Сказка</w:t>
      </w:r>
      <w:r w:rsidR="00441AFD" w:rsidRPr="00DF66C9">
        <w:rPr>
          <w:rFonts w:ascii="Times New Roman" w:hAnsi="Times New Roman" w:cs="Times New Roman"/>
          <w:sz w:val="28"/>
          <w:szCs w:val="28"/>
        </w:rPr>
        <w:t>»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DF66C9">
        <w:rPr>
          <w:rFonts w:ascii="Times New Roman" w:hAnsi="Times New Roman" w:cs="Times New Roman"/>
          <w:sz w:val="28"/>
          <w:szCs w:val="28"/>
        </w:rPr>
        <w:t>к основной общеобразовательной Программе ДОУ</w:t>
      </w:r>
      <w:r w:rsidRPr="00DF66C9">
        <w:rPr>
          <w:rFonts w:ascii="Times New Roman" w:hAnsi="Times New Roman" w:cs="Times New Roman"/>
        </w:rPr>
        <w:t xml:space="preserve"> </w:t>
      </w:r>
      <w:r w:rsidRPr="00DF66C9">
        <w:rPr>
          <w:rFonts w:ascii="Times New Roman" w:hAnsi="Times New Roman" w:cs="Times New Roman"/>
          <w:sz w:val="28"/>
          <w:szCs w:val="28"/>
        </w:rPr>
        <w:t>на 201</w:t>
      </w:r>
      <w:r w:rsidR="00F11299" w:rsidRPr="00DF66C9">
        <w:rPr>
          <w:rFonts w:ascii="Times New Roman" w:hAnsi="Times New Roman" w:cs="Times New Roman"/>
          <w:sz w:val="28"/>
          <w:szCs w:val="28"/>
        </w:rPr>
        <w:t>3</w:t>
      </w:r>
      <w:r w:rsidRPr="00DF66C9">
        <w:rPr>
          <w:rFonts w:ascii="Times New Roman" w:hAnsi="Times New Roman" w:cs="Times New Roman"/>
          <w:sz w:val="28"/>
          <w:szCs w:val="28"/>
        </w:rPr>
        <w:t>-201</w:t>
      </w:r>
      <w:r w:rsidR="00F11299" w:rsidRPr="00DF66C9">
        <w:rPr>
          <w:rFonts w:ascii="Times New Roman" w:hAnsi="Times New Roman" w:cs="Times New Roman"/>
          <w:sz w:val="28"/>
          <w:szCs w:val="28"/>
        </w:rPr>
        <w:t>4</w:t>
      </w:r>
      <w:r w:rsidRPr="00DF66C9"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="00D33ECA" w:rsidRPr="00DF66C9">
        <w:rPr>
          <w:rFonts w:ascii="Times New Roman" w:hAnsi="Times New Roman" w:cs="Times New Roman"/>
        </w:rPr>
        <w:t xml:space="preserve"> </w:t>
      </w:r>
    </w:p>
    <w:tbl>
      <w:tblPr>
        <w:tblW w:w="1149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398"/>
        <w:gridCol w:w="1985"/>
        <w:gridCol w:w="425"/>
        <w:gridCol w:w="425"/>
        <w:gridCol w:w="426"/>
        <w:gridCol w:w="567"/>
        <w:gridCol w:w="425"/>
        <w:gridCol w:w="425"/>
        <w:gridCol w:w="425"/>
        <w:gridCol w:w="426"/>
        <w:gridCol w:w="567"/>
        <w:gridCol w:w="708"/>
        <w:gridCol w:w="709"/>
        <w:gridCol w:w="709"/>
        <w:gridCol w:w="425"/>
        <w:gridCol w:w="425"/>
        <w:gridCol w:w="567"/>
      </w:tblGrid>
      <w:tr w:rsidR="00D33ECA" w:rsidRPr="00DF66C9" w:rsidTr="00DF66C9">
        <w:tc>
          <w:tcPr>
            <w:tcW w:w="456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98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1985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Непосредственная образовательная деятельность</w:t>
            </w:r>
          </w:p>
        </w:tc>
        <w:tc>
          <w:tcPr>
            <w:tcW w:w="6237" w:type="dxa"/>
            <w:gridSpan w:val="12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ОНР</w:t>
            </w:r>
          </w:p>
        </w:tc>
        <w:tc>
          <w:tcPr>
            <w:tcW w:w="1417" w:type="dxa"/>
            <w:gridSpan w:val="3"/>
            <w:vMerge w:val="restart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Сурдо</w:t>
            </w:r>
            <w:proofErr w:type="spellEnd"/>
          </w:p>
        </w:tc>
      </w:tr>
      <w:tr w:rsidR="00D33ECA" w:rsidRPr="00DF66C9" w:rsidTr="00DF66C9">
        <w:tc>
          <w:tcPr>
            <w:tcW w:w="456" w:type="dxa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4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gridSpan w:val="4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2693" w:type="dxa"/>
            <w:gridSpan w:val="4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Год</w:t>
            </w:r>
          </w:p>
        </w:tc>
        <w:tc>
          <w:tcPr>
            <w:tcW w:w="1417" w:type="dxa"/>
            <w:gridSpan w:val="3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33ECA" w:rsidRPr="00DF66C9" w:rsidTr="00DF66C9">
        <w:tc>
          <w:tcPr>
            <w:tcW w:w="456" w:type="dxa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Мл.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</w:t>
            </w:r>
            <w:proofErr w:type="gramEnd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Ст.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Под.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Мл.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</w:t>
            </w:r>
            <w:proofErr w:type="gramEnd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Ст.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Под.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Мл.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</w:t>
            </w:r>
            <w:proofErr w:type="gramEnd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Ст.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Под.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год</w:t>
            </w:r>
          </w:p>
        </w:tc>
      </w:tr>
      <w:tr w:rsidR="00D33ECA" w:rsidRPr="00DF66C9" w:rsidTr="00DF66C9">
        <w:tc>
          <w:tcPr>
            <w:tcW w:w="456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398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Познание 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Ознакомление с  окружающим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ФЭМП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Сенсорное воспитание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Познавательно-</w:t>
            </w:r>
            <w:proofErr w:type="spellStart"/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исслед</w:t>
            </w:r>
            <w:proofErr w:type="spellEnd"/>
            <w:r w:rsidR="00DF66C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продук</w:t>
            </w:r>
            <w:proofErr w:type="spellEnd"/>
            <w:r w:rsid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констр</w:t>
            </w:r>
            <w:proofErr w:type="spellEnd"/>
            <w:r w:rsidR="00DF66C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деят</w:t>
            </w:r>
            <w:r w:rsid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сть</w:t>
            </w:r>
            <w:proofErr w:type="spellEnd"/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33ECA" w:rsidRPr="00DF66C9" w:rsidTr="00DF66C9">
        <w:tc>
          <w:tcPr>
            <w:tcW w:w="456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98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Художественно-творческая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D33ECA" w:rsidRPr="00DF66C9" w:rsidTr="00DF66C9">
        <w:tc>
          <w:tcPr>
            <w:tcW w:w="456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98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Музыкальная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Логоритмика</w:t>
            </w:r>
            <w:proofErr w:type="spellEnd"/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D33ECA" w:rsidRPr="00DF66C9" w:rsidTr="00DF66C9">
        <w:tc>
          <w:tcPr>
            <w:tcW w:w="45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9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Физкультурное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D33ECA" w:rsidRPr="00DF66C9" w:rsidTr="00DF66C9">
        <w:tc>
          <w:tcPr>
            <w:tcW w:w="456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398" w:type="dxa"/>
            <w:vMerge w:val="restart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Коммуникация 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D33ECA" w:rsidRPr="00DF66C9" w:rsidTr="00DF66C9">
        <w:tc>
          <w:tcPr>
            <w:tcW w:w="456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  <w:vMerge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слухового восприятия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D33ECA" w:rsidRPr="00DF66C9" w:rsidTr="00DF66C9">
        <w:trPr>
          <w:trHeight w:val="310"/>
        </w:trPr>
        <w:tc>
          <w:tcPr>
            <w:tcW w:w="45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39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Социализация 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Театральная деятельность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D33ECA" w:rsidRPr="00DF66C9" w:rsidTr="00DF66C9">
        <w:trPr>
          <w:trHeight w:val="310"/>
        </w:trPr>
        <w:tc>
          <w:tcPr>
            <w:tcW w:w="45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39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D33ECA" w:rsidRPr="00DF66C9" w:rsidTr="00DF66C9">
        <w:tc>
          <w:tcPr>
            <w:tcW w:w="45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ВСЕГО НОД 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648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360</w:t>
            </w:r>
          </w:p>
        </w:tc>
      </w:tr>
      <w:tr w:rsidR="00D33ECA" w:rsidRPr="00DF66C9" w:rsidTr="00DF66C9">
        <w:tc>
          <w:tcPr>
            <w:tcW w:w="45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Общее количество НОД (занятий) за год: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08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9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648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D33ECA" w:rsidRPr="00DF66C9" w:rsidRDefault="00D33ECA" w:rsidP="00DF66C9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F66C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360</w:t>
            </w:r>
          </w:p>
        </w:tc>
      </w:tr>
    </w:tbl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pStyle w:val="a5"/>
        <w:numPr>
          <w:ilvl w:val="0"/>
          <w:numId w:val="4"/>
        </w:numPr>
        <w:tabs>
          <w:tab w:val="left" w:pos="720"/>
        </w:tabs>
        <w:spacing w:line="360" w:lineRule="auto"/>
        <w:ind w:right="15"/>
        <w:jc w:val="center"/>
        <w:rPr>
          <w:rFonts w:eastAsia="Times New Roman"/>
          <w:b/>
          <w:color w:val="0070C0"/>
          <w:sz w:val="36"/>
          <w:szCs w:val="36"/>
        </w:rPr>
      </w:pPr>
      <w:r w:rsidRPr="00DF66C9">
        <w:rPr>
          <w:rFonts w:eastAsia="Times New Roman"/>
          <w:b/>
          <w:color w:val="0070C0"/>
          <w:sz w:val="36"/>
          <w:szCs w:val="36"/>
        </w:rPr>
        <w:t>Кадровое обеспечение воспитательно-образовательного процесса.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Общее количество работников </w:t>
      </w:r>
      <w:r w:rsidR="00D33ECA" w:rsidRPr="00DF66C9">
        <w:rPr>
          <w:rFonts w:ascii="Times New Roman" w:hAnsi="Times New Roman" w:cs="Times New Roman"/>
          <w:sz w:val="28"/>
          <w:szCs w:val="28"/>
        </w:rPr>
        <w:t>ГК</w:t>
      </w:r>
      <w:r w:rsidRPr="00DF66C9">
        <w:rPr>
          <w:rFonts w:ascii="Times New Roman" w:hAnsi="Times New Roman" w:cs="Times New Roman"/>
          <w:sz w:val="28"/>
          <w:szCs w:val="28"/>
        </w:rPr>
        <w:t xml:space="preserve">ДОУ составляет </w:t>
      </w:r>
      <w:r w:rsidR="00637877" w:rsidRPr="00DF66C9">
        <w:rPr>
          <w:rFonts w:ascii="Times New Roman" w:hAnsi="Times New Roman" w:cs="Times New Roman"/>
          <w:sz w:val="28"/>
          <w:szCs w:val="28"/>
        </w:rPr>
        <w:t>69</w:t>
      </w:r>
      <w:r w:rsidRPr="00DF66C9">
        <w:rPr>
          <w:rFonts w:ascii="Times New Roman" w:hAnsi="Times New Roman" w:cs="Times New Roman"/>
          <w:sz w:val="28"/>
          <w:szCs w:val="28"/>
        </w:rPr>
        <w:t>.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- общее количество руководящих работников (руководитель и заместители руководителя) </w:t>
      </w:r>
      <w:r w:rsidR="00D33ECA" w:rsidRPr="00DF66C9">
        <w:rPr>
          <w:rFonts w:ascii="Times New Roman" w:hAnsi="Times New Roman" w:cs="Times New Roman"/>
          <w:sz w:val="28"/>
          <w:szCs w:val="28"/>
        </w:rPr>
        <w:t>ГК</w:t>
      </w:r>
      <w:r w:rsidRPr="00DF66C9">
        <w:rPr>
          <w:rFonts w:ascii="Times New Roman" w:hAnsi="Times New Roman" w:cs="Times New Roman"/>
          <w:sz w:val="28"/>
          <w:szCs w:val="28"/>
        </w:rPr>
        <w:t>ДОУ составляет- 3 чел.;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-   общее количество педагогических работников </w:t>
      </w:r>
      <w:r w:rsidR="00D33ECA" w:rsidRPr="00DF66C9">
        <w:rPr>
          <w:rFonts w:ascii="Times New Roman" w:hAnsi="Times New Roman" w:cs="Times New Roman"/>
          <w:sz w:val="28"/>
          <w:szCs w:val="28"/>
        </w:rPr>
        <w:t>ГК</w:t>
      </w:r>
      <w:r w:rsidRPr="00DF66C9">
        <w:rPr>
          <w:rFonts w:ascii="Times New Roman" w:hAnsi="Times New Roman" w:cs="Times New Roman"/>
          <w:sz w:val="28"/>
          <w:szCs w:val="28"/>
        </w:rPr>
        <w:t xml:space="preserve">ДОУ составляет- </w:t>
      </w:r>
      <w:r w:rsidR="00D33ECA" w:rsidRPr="00DF66C9">
        <w:rPr>
          <w:rFonts w:ascii="Times New Roman" w:hAnsi="Times New Roman" w:cs="Times New Roman"/>
          <w:sz w:val="28"/>
          <w:szCs w:val="28"/>
        </w:rPr>
        <w:t>33 чел.</w:t>
      </w:r>
      <w:r w:rsidRPr="00DF66C9">
        <w:rPr>
          <w:rFonts w:ascii="Times New Roman" w:hAnsi="Times New Roman" w:cs="Times New Roman"/>
          <w:sz w:val="28"/>
          <w:szCs w:val="28"/>
        </w:rPr>
        <w:t>, в том числе: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7398"/>
        <w:gridCol w:w="1875"/>
      </w:tblGrid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(штатных/совместителей)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Воспитатель (ФИЗО)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33ECA" w:rsidRPr="00DF66C9" w:rsidTr="00D33ECA">
        <w:tc>
          <w:tcPr>
            <w:tcW w:w="7398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Воспитатель (Сенсорное воспитание)</w:t>
            </w:r>
          </w:p>
        </w:tc>
        <w:tc>
          <w:tcPr>
            <w:tcW w:w="1875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t>Выбывшие педагогические работники: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7430"/>
        <w:gridCol w:w="1843"/>
      </w:tblGrid>
      <w:tr w:rsidR="00D33ECA" w:rsidRPr="00DF66C9" w:rsidTr="00D33ECA">
        <w:tc>
          <w:tcPr>
            <w:tcW w:w="7430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 показателя</w:t>
            </w:r>
          </w:p>
        </w:tc>
        <w:tc>
          <w:tcPr>
            <w:tcW w:w="1843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</w:tr>
      <w:tr w:rsidR="00D33ECA" w:rsidRPr="00DF66C9" w:rsidTr="00D33ECA">
        <w:tc>
          <w:tcPr>
            <w:tcW w:w="7430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 xml:space="preserve">Ушли работать в </w:t>
            </w:r>
            <w:proofErr w:type="gramStart"/>
            <w:r w:rsidRPr="00DF66C9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DF66C9">
              <w:rPr>
                <w:rFonts w:ascii="Times New Roman" w:hAnsi="Times New Roman"/>
                <w:sz w:val="24"/>
                <w:szCs w:val="24"/>
              </w:rPr>
              <w:t xml:space="preserve"> ОУ</w:t>
            </w:r>
          </w:p>
        </w:tc>
        <w:tc>
          <w:tcPr>
            <w:tcW w:w="1843" w:type="dxa"/>
          </w:tcPr>
          <w:p w:rsidR="00D33ECA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33ECA" w:rsidRPr="00DF66C9" w:rsidTr="00D33ECA">
        <w:tc>
          <w:tcPr>
            <w:tcW w:w="7430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Ушли работать в другие отрасли</w:t>
            </w:r>
          </w:p>
        </w:tc>
        <w:tc>
          <w:tcPr>
            <w:tcW w:w="1843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33ECA" w:rsidRPr="00DF66C9" w:rsidTr="00D33ECA">
        <w:tc>
          <w:tcPr>
            <w:tcW w:w="7430" w:type="dxa"/>
          </w:tcPr>
          <w:p w:rsidR="00D33ECA" w:rsidRPr="00DF66C9" w:rsidRDefault="00D33ECA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Вышли на пенсию</w:t>
            </w:r>
          </w:p>
        </w:tc>
        <w:tc>
          <w:tcPr>
            <w:tcW w:w="1843" w:type="dxa"/>
          </w:tcPr>
          <w:p w:rsidR="00D33ECA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t>Количество вакансий: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7430"/>
        <w:gridCol w:w="1843"/>
      </w:tblGrid>
      <w:tr w:rsidR="00441AFD" w:rsidRPr="00DF66C9" w:rsidTr="004F3D77">
        <w:tc>
          <w:tcPr>
            <w:tcW w:w="7430" w:type="dxa"/>
            <w:vMerge w:val="restart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ставок</w:t>
            </w:r>
          </w:p>
        </w:tc>
      </w:tr>
      <w:tr w:rsidR="004F3D77" w:rsidRPr="00DF66C9" w:rsidTr="004F3D77">
        <w:tc>
          <w:tcPr>
            <w:tcW w:w="7430" w:type="dxa"/>
            <w:vMerge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</w:tr>
      <w:tr w:rsidR="004F3D77" w:rsidRPr="00DF66C9" w:rsidTr="004F3D77">
        <w:tc>
          <w:tcPr>
            <w:tcW w:w="7430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843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F3D77" w:rsidRPr="00DF66C9" w:rsidTr="004F3D77">
        <w:tc>
          <w:tcPr>
            <w:tcW w:w="7430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1843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41AFD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66C9" w:rsidRPr="00DF66C9" w:rsidRDefault="00DF66C9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lastRenderedPageBreak/>
        <w:t>Сведения о молодых специалистах (очное высшее образование, стаж работы до 3-х лет):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1559"/>
        <w:gridCol w:w="1747"/>
        <w:gridCol w:w="1955"/>
        <w:gridCol w:w="1789"/>
        <w:gridCol w:w="2223"/>
      </w:tblGrid>
      <w:tr w:rsidR="00441AFD" w:rsidRPr="00DF66C9" w:rsidTr="004F3D77">
        <w:tc>
          <w:tcPr>
            <w:tcW w:w="155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Уч. год</w:t>
            </w:r>
          </w:p>
        </w:tc>
        <w:tc>
          <w:tcPr>
            <w:tcW w:w="1747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Прибыли (кол-во чел.)</w:t>
            </w:r>
          </w:p>
        </w:tc>
        <w:tc>
          <w:tcPr>
            <w:tcW w:w="1955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Специальность</w:t>
            </w:r>
          </w:p>
        </w:tc>
        <w:tc>
          <w:tcPr>
            <w:tcW w:w="178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Уволились (кол-во чел.)</w:t>
            </w:r>
          </w:p>
        </w:tc>
        <w:tc>
          <w:tcPr>
            <w:tcW w:w="2223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Специальность </w:t>
            </w:r>
          </w:p>
        </w:tc>
      </w:tr>
      <w:tr w:rsidR="00441AFD" w:rsidRPr="00DF66C9" w:rsidTr="004F3D77">
        <w:tc>
          <w:tcPr>
            <w:tcW w:w="155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201</w:t>
            </w:r>
            <w:r w:rsidR="004F3D77"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-201</w:t>
            </w:r>
            <w:r w:rsidR="004F3D77"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47" w:type="dxa"/>
          </w:tcPr>
          <w:p w:rsidR="00441AFD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955" w:type="dxa"/>
          </w:tcPr>
          <w:p w:rsidR="00441AFD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i/>
                <w:sz w:val="24"/>
                <w:szCs w:val="24"/>
              </w:rPr>
              <w:t>Воспитатель</w:t>
            </w:r>
          </w:p>
        </w:tc>
        <w:tc>
          <w:tcPr>
            <w:tcW w:w="178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2223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</w:tbl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3001"/>
        <w:gridCol w:w="3002"/>
        <w:gridCol w:w="3270"/>
      </w:tblGrid>
      <w:tr w:rsidR="00441AFD" w:rsidRPr="00DF66C9" w:rsidTr="004F3D77">
        <w:tc>
          <w:tcPr>
            <w:tcW w:w="9273" w:type="dxa"/>
            <w:gridSpan w:val="3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Работают в данный момент</w:t>
            </w:r>
          </w:p>
        </w:tc>
      </w:tr>
      <w:tr w:rsidR="00441AFD" w:rsidRPr="00DF66C9" w:rsidTr="004F3D77">
        <w:tc>
          <w:tcPr>
            <w:tcW w:w="3001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3002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Должность </w:t>
            </w:r>
          </w:p>
        </w:tc>
        <w:tc>
          <w:tcPr>
            <w:tcW w:w="3270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Учебное заведение, специальность, год окончания обучения</w:t>
            </w:r>
          </w:p>
        </w:tc>
      </w:tr>
      <w:tr w:rsidR="00441AFD" w:rsidRPr="00DF66C9" w:rsidTr="004F3D77">
        <w:tc>
          <w:tcPr>
            <w:tcW w:w="3001" w:type="dxa"/>
          </w:tcPr>
          <w:p w:rsidR="00441AFD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Ковалева Светлана Сергеевна</w:t>
            </w:r>
          </w:p>
        </w:tc>
        <w:tc>
          <w:tcPr>
            <w:tcW w:w="3002" w:type="dxa"/>
          </w:tcPr>
          <w:p w:rsidR="00441AFD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270" w:type="dxa"/>
          </w:tcPr>
          <w:p w:rsidR="00441AFD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НГГТИ, «Педагогика и психология», 2006г.</w:t>
            </w:r>
          </w:p>
        </w:tc>
      </w:tr>
      <w:tr w:rsidR="004F3D77" w:rsidRPr="00DF66C9" w:rsidTr="004F3D77">
        <w:tc>
          <w:tcPr>
            <w:tcW w:w="3001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66C9">
              <w:rPr>
                <w:rFonts w:ascii="Times New Roman" w:hAnsi="Times New Roman"/>
                <w:sz w:val="24"/>
                <w:szCs w:val="24"/>
              </w:rPr>
              <w:t>Штагерь</w:t>
            </w:r>
            <w:proofErr w:type="spellEnd"/>
            <w:r w:rsidRPr="00DF66C9">
              <w:rPr>
                <w:rFonts w:ascii="Times New Roman" w:hAnsi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3002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270" w:type="dxa"/>
          </w:tcPr>
          <w:p w:rsidR="004F3D77" w:rsidRPr="00DF66C9" w:rsidRDefault="004F3D7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Учится ГОУ ВПО НГГТИ, «Педагогика и психология»</w:t>
            </w:r>
          </w:p>
        </w:tc>
      </w:tr>
    </w:tbl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t xml:space="preserve">Возраст педагогических работников </w:t>
      </w:r>
      <w:r w:rsidR="004F3D77" w:rsidRPr="00DF66C9">
        <w:rPr>
          <w:rFonts w:ascii="Times New Roman" w:hAnsi="Times New Roman" w:cs="Times New Roman"/>
          <w:i/>
          <w:sz w:val="28"/>
          <w:szCs w:val="28"/>
        </w:rPr>
        <w:t>ГК</w:t>
      </w:r>
      <w:r w:rsidRPr="00DF66C9">
        <w:rPr>
          <w:rFonts w:ascii="Times New Roman" w:hAnsi="Times New Roman" w:cs="Times New Roman"/>
          <w:i/>
          <w:sz w:val="28"/>
          <w:szCs w:val="28"/>
        </w:rPr>
        <w:t>ДОУ: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3179"/>
        <w:gridCol w:w="3201"/>
        <w:gridCol w:w="3142"/>
      </w:tblGrid>
      <w:tr w:rsidR="00441AFD" w:rsidRPr="00DF66C9" w:rsidTr="00DF66C9">
        <w:tc>
          <w:tcPr>
            <w:tcW w:w="317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Возраст </w:t>
            </w:r>
          </w:p>
        </w:tc>
        <w:tc>
          <w:tcPr>
            <w:tcW w:w="3201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Количество </w:t>
            </w:r>
          </w:p>
        </w:tc>
        <w:tc>
          <w:tcPr>
            <w:tcW w:w="3142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441AFD" w:rsidRPr="00DF66C9" w:rsidTr="00DF66C9">
        <w:tc>
          <w:tcPr>
            <w:tcW w:w="317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3201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42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2</w:t>
            </w:r>
            <w:r w:rsidR="00AD6257" w:rsidRPr="00DF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1AFD" w:rsidRPr="00DF66C9" w:rsidTr="00DF66C9">
        <w:tc>
          <w:tcPr>
            <w:tcW w:w="317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31-40 лет</w:t>
            </w:r>
          </w:p>
        </w:tc>
        <w:tc>
          <w:tcPr>
            <w:tcW w:w="3201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42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441AFD" w:rsidRPr="00DF66C9" w:rsidTr="00DF66C9">
        <w:tc>
          <w:tcPr>
            <w:tcW w:w="317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41-50 лет</w:t>
            </w:r>
          </w:p>
        </w:tc>
        <w:tc>
          <w:tcPr>
            <w:tcW w:w="3201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42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41AFD" w:rsidRPr="00DF66C9" w:rsidTr="00DF66C9">
        <w:tc>
          <w:tcPr>
            <w:tcW w:w="317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51-55 лет</w:t>
            </w:r>
          </w:p>
        </w:tc>
        <w:tc>
          <w:tcPr>
            <w:tcW w:w="3201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42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441AFD" w:rsidRPr="00DF66C9" w:rsidTr="00DF66C9">
        <w:tc>
          <w:tcPr>
            <w:tcW w:w="317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56 и старше</w:t>
            </w:r>
          </w:p>
        </w:tc>
        <w:tc>
          <w:tcPr>
            <w:tcW w:w="3201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42" w:type="dxa"/>
          </w:tcPr>
          <w:p w:rsidR="00441AFD" w:rsidRPr="00DF66C9" w:rsidRDefault="00AD6257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t xml:space="preserve">Стаж работы педагогических работников </w:t>
      </w:r>
      <w:r w:rsidR="00AD6257" w:rsidRPr="00DF66C9">
        <w:rPr>
          <w:rFonts w:ascii="Times New Roman" w:hAnsi="Times New Roman" w:cs="Times New Roman"/>
          <w:i/>
          <w:sz w:val="28"/>
          <w:szCs w:val="28"/>
        </w:rPr>
        <w:t>ГК</w:t>
      </w:r>
      <w:r w:rsidRPr="00DF66C9">
        <w:rPr>
          <w:rFonts w:ascii="Times New Roman" w:hAnsi="Times New Roman" w:cs="Times New Roman"/>
          <w:i/>
          <w:sz w:val="28"/>
          <w:szCs w:val="28"/>
        </w:rPr>
        <w:t>ДОУ: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3176"/>
        <w:gridCol w:w="3202"/>
        <w:gridCol w:w="3144"/>
      </w:tblGrid>
      <w:tr w:rsidR="00441AFD" w:rsidRPr="00DF66C9" w:rsidTr="00DF66C9">
        <w:tc>
          <w:tcPr>
            <w:tcW w:w="3176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Стаж работы</w:t>
            </w:r>
          </w:p>
        </w:tc>
        <w:tc>
          <w:tcPr>
            <w:tcW w:w="3202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Количество </w:t>
            </w:r>
          </w:p>
        </w:tc>
        <w:tc>
          <w:tcPr>
            <w:tcW w:w="3144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66C9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441AFD" w:rsidRPr="00DF66C9" w:rsidTr="00DF66C9">
        <w:tc>
          <w:tcPr>
            <w:tcW w:w="3176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3202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44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441AFD" w:rsidRPr="00DF66C9" w:rsidTr="00DF66C9">
        <w:tc>
          <w:tcPr>
            <w:tcW w:w="3176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6-10 лет</w:t>
            </w:r>
          </w:p>
        </w:tc>
        <w:tc>
          <w:tcPr>
            <w:tcW w:w="3202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44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41AFD" w:rsidRPr="00DF66C9" w:rsidTr="00DF66C9">
        <w:tc>
          <w:tcPr>
            <w:tcW w:w="3176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11-25 лет</w:t>
            </w:r>
          </w:p>
        </w:tc>
        <w:tc>
          <w:tcPr>
            <w:tcW w:w="3202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44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41AFD" w:rsidRPr="00DF66C9" w:rsidTr="00DF66C9">
        <w:tc>
          <w:tcPr>
            <w:tcW w:w="3176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26-40 лет</w:t>
            </w:r>
          </w:p>
        </w:tc>
        <w:tc>
          <w:tcPr>
            <w:tcW w:w="3202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44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441AFD" w:rsidRPr="00DF66C9" w:rsidTr="00DF66C9">
        <w:tc>
          <w:tcPr>
            <w:tcW w:w="3176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Свыше 40 лет</w:t>
            </w:r>
          </w:p>
        </w:tc>
        <w:tc>
          <w:tcPr>
            <w:tcW w:w="3202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44" w:type="dxa"/>
          </w:tcPr>
          <w:p w:rsidR="00441AFD" w:rsidRPr="00DF66C9" w:rsidRDefault="00057C72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18493E" w:rsidRPr="00DF66C9" w:rsidRDefault="0018493E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lastRenderedPageBreak/>
        <w:t xml:space="preserve">Образование руководящих и педагогических работников </w:t>
      </w:r>
      <w:r w:rsidR="0018493E" w:rsidRPr="00DF66C9">
        <w:rPr>
          <w:i/>
          <w:sz w:val="28"/>
          <w:szCs w:val="28"/>
        </w:rPr>
        <w:t>ГК</w:t>
      </w:r>
      <w:r w:rsidRPr="00DF66C9">
        <w:rPr>
          <w:i/>
          <w:sz w:val="28"/>
          <w:szCs w:val="28"/>
        </w:rPr>
        <w:t>ДОУ: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3483"/>
        <w:gridCol w:w="2814"/>
        <w:gridCol w:w="2708"/>
      </w:tblGrid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Образование</w:t>
            </w:r>
          </w:p>
        </w:tc>
        <w:tc>
          <w:tcPr>
            <w:tcW w:w="281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Кол-во</w:t>
            </w:r>
          </w:p>
        </w:tc>
        <w:tc>
          <w:tcPr>
            <w:tcW w:w="270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%</w:t>
            </w:r>
          </w:p>
        </w:tc>
      </w:tr>
      <w:tr w:rsidR="00441AFD" w:rsidRPr="00DF66C9" w:rsidTr="00441AFD">
        <w:tc>
          <w:tcPr>
            <w:tcW w:w="9005" w:type="dxa"/>
            <w:gridSpan w:val="3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Руководящие работники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Высшее </w:t>
            </w:r>
          </w:p>
        </w:tc>
        <w:tc>
          <w:tcPr>
            <w:tcW w:w="281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2</w:t>
            </w:r>
          </w:p>
        </w:tc>
        <w:tc>
          <w:tcPr>
            <w:tcW w:w="2708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67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Незаконченное высшее</w:t>
            </w:r>
          </w:p>
        </w:tc>
        <w:tc>
          <w:tcPr>
            <w:tcW w:w="281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  <w:tc>
          <w:tcPr>
            <w:tcW w:w="270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Среднее специальное/профессиональное</w:t>
            </w:r>
          </w:p>
        </w:tc>
        <w:tc>
          <w:tcPr>
            <w:tcW w:w="281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  <w:tc>
          <w:tcPr>
            <w:tcW w:w="270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Среднее (полное)</w:t>
            </w:r>
          </w:p>
        </w:tc>
        <w:tc>
          <w:tcPr>
            <w:tcW w:w="281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1</w:t>
            </w:r>
          </w:p>
        </w:tc>
        <w:tc>
          <w:tcPr>
            <w:tcW w:w="270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33</w:t>
            </w:r>
          </w:p>
        </w:tc>
      </w:tr>
      <w:tr w:rsidR="00441AFD" w:rsidRPr="00DF66C9" w:rsidTr="00441AFD">
        <w:tc>
          <w:tcPr>
            <w:tcW w:w="9005" w:type="dxa"/>
            <w:gridSpan w:val="3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Педагогические работники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Высшее </w:t>
            </w:r>
          </w:p>
        </w:tc>
        <w:tc>
          <w:tcPr>
            <w:tcW w:w="2814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23</w:t>
            </w:r>
          </w:p>
        </w:tc>
        <w:tc>
          <w:tcPr>
            <w:tcW w:w="2708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70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Незаконченное высшее</w:t>
            </w:r>
          </w:p>
        </w:tc>
        <w:tc>
          <w:tcPr>
            <w:tcW w:w="2814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3</w:t>
            </w:r>
          </w:p>
        </w:tc>
        <w:tc>
          <w:tcPr>
            <w:tcW w:w="2708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9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Среднее специальное/профессиональное</w:t>
            </w:r>
          </w:p>
        </w:tc>
        <w:tc>
          <w:tcPr>
            <w:tcW w:w="2814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7</w:t>
            </w:r>
          </w:p>
        </w:tc>
        <w:tc>
          <w:tcPr>
            <w:tcW w:w="2708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21</w:t>
            </w:r>
          </w:p>
        </w:tc>
      </w:tr>
      <w:tr w:rsidR="00441AFD" w:rsidRPr="00DF66C9" w:rsidTr="00441AFD">
        <w:tc>
          <w:tcPr>
            <w:tcW w:w="348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Среднее (полное)</w:t>
            </w:r>
          </w:p>
        </w:tc>
        <w:tc>
          <w:tcPr>
            <w:tcW w:w="281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  <w:tc>
          <w:tcPr>
            <w:tcW w:w="270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</w:tbl>
    <w:p w:rsidR="00CA7DC4" w:rsidRPr="00DF66C9" w:rsidRDefault="00CA7DC4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t>Не имеют педагогического образования: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3167"/>
        <w:gridCol w:w="3151"/>
        <w:gridCol w:w="3204"/>
      </w:tblGrid>
      <w:tr w:rsidR="00441AFD" w:rsidRPr="00DF66C9" w:rsidTr="00441AFD">
        <w:tc>
          <w:tcPr>
            <w:tcW w:w="3301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Ф.И.О.</w:t>
            </w:r>
          </w:p>
          <w:p w:rsidR="00CA7DC4" w:rsidRPr="00DF66C9" w:rsidRDefault="00CA7DC4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</w:p>
        </w:tc>
        <w:tc>
          <w:tcPr>
            <w:tcW w:w="3302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 xml:space="preserve">Должность </w:t>
            </w:r>
          </w:p>
          <w:p w:rsidR="00CA7DC4" w:rsidRPr="00DF66C9" w:rsidRDefault="00CA7DC4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3302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Образование, специальность</w:t>
            </w:r>
          </w:p>
        </w:tc>
      </w:tr>
      <w:tr w:rsidR="00441AFD" w:rsidRPr="00DF66C9" w:rsidTr="00441AFD">
        <w:tc>
          <w:tcPr>
            <w:tcW w:w="3301" w:type="dxa"/>
          </w:tcPr>
          <w:p w:rsidR="00441AFD" w:rsidRPr="00DF66C9" w:rsidRDefault="00CA7DC4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rPr>
                <w:rFonts w:eastAsia="Times New Roman"/>
              </w:rPr>
              <w:t>Штагерь</w:t>
            </w:r>
            <w:proofErr w:type="spellEnd"/>
            <w:r w:rsidRPr="00DF66C9">
              <w:rPr>
                <w:rFonts w:eastAsia="Times New Roman"/>
              </w:rPr>
              <w:t xml:space="preserve"> Ольга Владимировна</w:t>
            </w:r>
          </w:p>
        </w:tc>
        <w:tc>
          <w:tcPr>
            <w:tcW w:w="3302" w:type="dxa"/>
          </w:tcPr>
          <w:p w:rsidR="00441AFD" w:rsidRPr="00DF66C9" w:rsidRDefault="00CA7DC4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302" w:type="dxa"/>
          </w:tcPr>
          <w:p w:rsidR="00441AFD" w:rsidRPr="00DF66C9" w:rsidRDefault="00CA7DC4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Студентка 4-го курса ГОУ ВПО «Невинномысский государственный гуманитарно-технический институт»</w:t>
            </w:r>
          </w:p>
        </w:tc>
      </w:tr>
      <w:tr w:rsidR="00441AFD" w:rsidRPr="00DF66C9" w:rsidTr="00441AFD">
        <w:tc>
          <w:tcPr>
            <w:tcW w:w="3301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</w:p>
        </w:tc>
        <w:tc>
          <w:tcPr>
            <w:tcW w:w="3302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</w:p>
        </w:tc>
        <w:tc>
          <w:tcPr>
            <w:tcW w:w="3302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</w:p>
        </w:tc>
      </w:tr>
    </w:tbl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lastRenderedPageBreak/>
        <w:t>Не имеют дошкольного образования: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3171"/>
        <w:gridCol w:w="3147"/>
        <w:gridCol w:w="3204"/>
      </w:tblGrid>
      <w:tr w:rsidR="00441AFD" w:rsidRPr="00DF66C9" w:rsidTr="00537581">
        <w:tc>
          <w:tcPr>
            <w:tcW w:w="3171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Ф.И.О.</w:t>
            </w:r>
          </w:p>
        </w:tc>
        <w:tc>
          <w:tcPr>
            <w:tcW w:w="3147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 xml:space="preserve">Должность </w:t>
            </w:r>
          </w:p>
        </w:tc>
        <w:tc>
          <w:tcPr>
            <w:tcW w:w="320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Образование, специальность</w:t>
            </w:r>
          </w:p>
        </w:tc>
      </w:tr>
      <w:tr w:rsidR="00441AFD" w:rsidRPr="00DF66C9" w:rsidTr="00537581">
        <w:tc>
          <w:tcPr>
            <w:tcW w:w="3171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Граф Любовь </w:t>
            </w:r>
            <w:proofErr w:type="spellStart"/>
            <w:r w:rsidRPr="00DF66C9">
              <w:t>Эриковна</w:t>
            </w:r>
            <w:proofErr w:type="spellEnd"/>
          </w:p>
        </w:tc>
        <w:tc>
          <w:tcPr>
            <w:tcW w:w="3147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204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НГГТИ, </w:t>
            </w:r>
            <w:r w:rsidR="003E0480" w:rsidRPr="00DF66C9">
              <w:t>квалификация «Учитель начальных классов», по специальности «Преподавание в начальных классах»</w:t>
            </w:r>
          </w:p>
        </w:tc>
      </w:tr>
      <w:tr w:rsidR="00441AFD" w:rsidRPr="00DF66C9" w:rsidTr="00537581">
        <w:tc>
          <w:tcPr>
            <w:tcW w:w="3171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Великородная Елена Ивановна</w:t>
            </w:r>
          </w:p>
        </w:tc>
        <w:tc>
          <w:tcPr>
            <w:tcW w:w="3147" w:type="dxa"/>
          </w:tcPr>
          <w:p w:rsidR="00441AFD" w:rsidRPr="00DF66C9" w:rsidRDefault="0018493E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204" w:type="dxa"/>
          </w:tcPr>
          <w:p w:rsidR="00441AFD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Ставропольский государственный университет, квалификация «Учитель начальных классов», по специальности «Педагогика и методика начального образования» </w:t>
            </w:r>
          </w:p>
        </w:tc>
      </w:tr>
      <w:tr w:rsidR="00441AFD" w:rsidRPr="00DF66C9" w:rsidTr="00537581">
        <w:trPr>
          <w:trHeight w:val="70"/>
        </w:trPr>
        <w:tc>
          <w:tcPr>
            <w:tcW w:w="3171" w:type="dxa"/>
          </w:tcPr>
          <w:p w:rsidR="00441AFD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Филатова Светлана Александровна</w:t>
            </w:r>
          </w:p>
        </w:tc>
        <w:tc>
          <w:tcPr>
            <w:tcW w:w="3147" w:type="dxa"/>
          </w:tcPr>
          <w:p w:rsidR="00441AFD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204" w:type="dxa"/>
          </w:tcPr>
          <w:p w:rsidR="00441AFD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НГГТИ квалификация «Социальный педагог», по специальности «Социальная педагогика»</w:t>
            </w:r>
          </w:p>
        </w:tc>
      </w:tr>
      <w:tr w:rsidR="00441AFD" w:rsidRPr="00DF66C9" w:rsidTr="00537581">
        <w:tc>
          <w:tcPr>
            <w:tcW w:w="3171" w:type="dxa"/>
          </w:tcPr>
          <w:p w:rsidR="00441AFD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Сазанова</w:t>
            </w:r>
            <w:proofErr w:type="spellEnd"/>
            <w:r w:rsidRPr="00DF66C9">
              <w:t xml:space="preserve"> Галина Владимировна</w:t>
            </w:r>
          </w:p>
        </w:tc>
        <w:tc>
          <w:tcPr>
            <w:tcW w:w="3147" w:type="dxa"/>
          </w:tcPr>
          <w:p w:rsidR="00441AFD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204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Профессиональное училище №20, «Портной»</w:t>
            </w:r>
          </w:p>
        </w:tc>
      </w:tr>
      <w:tr w:rsidR="003E0480" w:rsidRPr="00DF66C9" w:rsidTr="00537581">
        <w:tc>
          <w:tcPr>
            <w:tcW w:w="3171" w:type="dxa"/>
          </w:tcPr>
          <w:p w:rsidR="003E0480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Долгова Юлия Анатольевна</w:t>
            </w:r>
          </w:p>
        </w:tc>
        <w:tc>
          <w:tcPr>
            <w:tcW w:w="3147" w:type="dxa"/>
          </w:tcPr>
          <w:p w:rsidR="003E0480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204" w:type="dxa"/>
          </w:tcPr>
          <w:p w:rsidR="003E0480" w:rsidRPr="00DF66C9" w:rsidRDefault="003E0480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НГГТИ квалификация «Социальный педагог», по специальности «Социальная педагогика»</w:t>
            </w:r>
          </w:p>
        </w:tc>
      </w:tr>
      <w:tr w:rsidR="001E59F5" w:rsidRPr="00DF66C9" w:rsidTr="00537581">
        <w:tc>
          <w:tcPr>
            <w:tcW w:w="3171" w:type="dxa"/>
          </w:tcPr>
          <w:p w:rsidR="001E59F5" w:rsidRPr="00DF66C9" w:rsidRDefault="001E59F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Губина Елена Ивановна</w:t>
            </w:r>
          </w:p>
        </w:tc>
        <w:tc>
          <w:tcPr>
            <w:tcW w:w="3147" w:type="dxa"/>
          </w:tcPr>
          <w:p w:rsidR="001E59F5" w:rsidRPr="00DF66C9" w:rsidRDefault="001E59F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3204" w:type="dxa"/>
          </w:tcPr>
          <w:p w:rsidR="001E59F5" w:rsidRPr="00DF66C9" w:rsidRDefault="001E59F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Профессиональная переподготовка </w:t>
            </w:r>
          </w:p>
          <w:p w:rsidR="001E59F5" w:rsidRPr="00DF66C9" w:rsidRDefault="001E59F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Ставропольский государственный педагогический институт «Сурдопедагогика»</w:t>
            </w:r>
          </w:p>
        </w:tc>
      </w:tr>
    </w:tbl>
    <w:p w:rsidR="00537581" w:rsidRPr="00DF66C9" w:rsidRDefault="00537581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DF66C9" w:rsidRDefault="00DF66C9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lastRenderedPageBreak/>
        <w:t>Награды педагогических и руководящих работников: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6438"/>
        <w:gridCol w:w="2567"/>
      </w:tblGrid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Награды</w:t>
            </w:r>
          </w:p>
        </w:tc>
        <w:tc>
          <w:tcPr>
            <w:tcW w:w="2567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Кол-во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Заслуженный работник физической культуры и спорта РФ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Почетный работник образования РФ</w:t>
            </w:r>
          </w:p>
        </w:tc>
        <w:tc>
          <w:tcPr>
            <w:tcW w:w="2567" w:type="dxa"/>
          </w:tcPr>
          <w:p w:rsidR="00441AFD" w:rsidRPr="00DF66C9" w:rsidRDefault="000650CC" w:rsidP="00DF66C9">
            <w:pPr>
              <w:pStyle w:val="a3"/>
              <w:spacing w:line="360" w:lineRule="auto"/>
              <w:contextualSpacing/>
              <w:jc w:val="both"/>
              <w:rPr>
                <w:lang w:val="en-US"/>
              </w:rPr>
            </w:pPr>
            <w:r w:rsidRPr="00DF66C9">
              <w:rPr>
                <w:lang w:val="en-US"/>
              </w:rPr>
              <w:t>4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Отличник народного просвещения РФ, СССР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Отличник физической культуры и спорта РФ, СССР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Министерства образования и науки РФ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Министерства образования СК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губернатора СК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Думы СК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Главы города Невинномысска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Думы города Невинномысска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441AFD" w:rsidRPr="00DF66C9" w:rsidTr="00441AFD">
        <w:tc>
          <w:tcPr>
            <w:tcW w:w="643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Почетная грамота отдела образования</w:t>
            </w:r>
          </w:p>
        </w:tc>
        <w:tc>
          <w:tcPr>
            <w:tcW w:w="2567" w:type="dxa"/>
          </w:tcPr>
          <w:p w:rsidR="00441AFD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</w:tbl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t>Прохождение курсов повышения квалификации:</w:t>
      </w: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6438"/>
        <w:gridCol w:w="2567"/>
      </w:tblGrid>
      <w:tr w:rsidR="00441AFD" w:rsidRPr="00DF66C9" w:rsidTr="00537581">
        <w:tc>
          <w:tcPr>
            <w:tcW w:w="6438" w:type="dxa"/>
            <w:vMerge w:val="restart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</w:p>
        </w:tc>
        <w:tc>
          <w:tcPr>
            <w:tcW w:w="2567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center"/>
              <w:rPr>
                <w:b/>
                <w:i/>
              </w:rPr>
            </w:pPr>
            <w:r w:rsidRPr="00DF66C9">
              <w:rPr>
                <w:b/>
                <w:i/>
              </w:rPr>
              <w:t>Количество</w:t>
            </w:r>
          </w:p>
        </w:tc>
      </w:tr>
      <w:tr w:rsidR="00537581" w:rsidRPr="00DF66C9" w:rsidTr="00537581">
        <w:tc>
          <w:tcPr>
            <w:tcW w:w="6438" w:type="dxa"/>
            <w:vMerge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</w:p>
        </w:tc>
        <w:tc>
          <w:tcPr>
            <w:tcW w:w="2567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center"/>
              <w:rPr>
                <w:b/>
                <w:i/>
              </w:rPr>
            </w:pPr>
            <w:r w:rsidRPr="00DF66C9">
              <w:rPr>
                <w:b/>
                <w:i/>
              </w:rPr>
              <w:t>2013-2014</w:t>
            </w:r>
          </w:p>
        </w:tc>
      </w:tr>
      <w:tr w:rsidR="00441AFD" w:rsidRPr="00DF66C9" w:rsidTr="00441AFD">
        <w:tc>
          <w:tcPr>
            <w:tcW w:w="9005" w:type="dxa"/>
            <w:gridSpan w:val="2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  <w:r w:rsidRPr="00DF66C9">
              <w:rPr>
                <w:i/>
              </w:rPr>
              <w:t>Руководящие работники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Общее число руководящих работников, прошедших обучение на курсах повышения квалификации, в том числе:</w:t>
            </w:r>
          </w:p>
        </w:tc>
        <w:tc>
          <w:tcPr>
            <w:tcW w:w="2567" w:type="dxa"/>
          </w:tcPr>
          <w:p w:rsidR="00537581" w:rsidRPr="00DF66C9" w:rsidRDefault="000C33FB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1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На длительных курсах (108 ч)</w:t>
            </w:r>
          </w:p>
        </w:tc>
        <w:tc>
          <w:tcPr>
            <w:tcW w:w="2567" w:type="dxa"/>
          </w:tcPr>
          <w:p w:rsidR="00537581" w:rsidRPr="00DF66C9" w:rsidRDefault="0051728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На краткосрочных курсах (72 ч)</w:t>
            </w:r>
          </w:p>
        </w:tc>
        <w:tc>
          <w:tcPr>
            <w:tcW w:w="2567" w:type="dxa"/>
          </w:tcPr>
          <w:p w:rsidR="00537581" w:rsidRPr="00DF66C9" w:rsidRDefault="0051728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 кредитно-модульной (накопительной) системе</w:t>
            </w:r>
          </w:p>
        </w:tc>
        <w:tc>
          <w:tcPr>
            <w:tcW w:w="2567" w:type="dxa"/>
          </w:tcPr>
          <w:p w:rsidR="00537581" w:rsidRPr="00DF66C9" w:rsidRDefault="001223AA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1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Стажировочная</w:t>
            </w:r>
            <w:proofErr w:type="spellEnd"/>
            <w:r w:rsidRPr="00DF66C9">
              <w:t xml:space="preserve"> площадка</w:t>
            </w:r>
          </w:p>
        </w:tc>
        <w:tc>
          <w:tcPr>
            <w:tcW w:w="2567" w:type="dxa"/>
          </w:tcPr>
          <w:p w:rsidR="00537581" w:rsidRPr="00DF66C9" w:rsidRDefault="0051728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Профессиональная переподготовка</w:t>
            </w:r>
          </w:p>
        </w:tc>
        <w:tc>
          <w:tcPr>
            <w:tcW w:w="2567" w:type="dxa"/>
          </w:tcPr>
          <w:p w:rsidR="00537581" w:rsidRPr="00DF66C9" w:rsidRDefault="000C33FB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1</w:t>
            </w:r>
          </w:p>
        </w:tc>
      </w:tr>
      <w:tr w:rsidR="00441AFD" w:rsidRPr="00DF66C9" w:rsidTr="00441AFD">
        <w:tc>
          <w:tcPr>
            <w:tcW w:w="9005" w:type="dxa"/>
            <w:gridSpan w:val="2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Общее число педагогических работников, прошедших обучение на курсах повышения квалификации, в том числе:</w:t>
            </w:r>
          </w:p>
        </w:tc>
        <w:tc>
          <w:tcPr>
            <w:tcW w:w="2567" w:type="dxa"/>
          </w:tcPr>
          <w:p w:rsidR="00537581" w:rsidRPr="00DF66C9" w:rsidRDefault="0051728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21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На длительных курсах (108 ч)</w:t>
            </w:r>
          </w:p>
        </w:tc>
        <w:tc>
          <w:tcPr>
            <w:tcW w:w="2567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14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На краткосрочных курсах (72 ч)</w:t>
            </w:r>
          </w:p>
        </w:tc>
        <w:tc>
          <w:tcPr>
            <w:tcW w:w="2567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7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 кредитно-модульной (накопительной) системе</w:t>
            </w:r>
          </w:p>
        </w:tc>
        <w:tc>
          <w:tcPr>
            <w:tcW w:w="2567" w:type="dxa"/>
          </w:tcPr>
          <w:p w:rsidR="00537581" w:rsidRPr="00DF66C9" w:rsidRDefault="0051728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  <w:tr w:rsidR="00537581" w:rsidRPr="00DF66C9" w:rsidTr="00537581">
        <w:tc>
          <w:tcPr>
            <w:tcW w:w="6438" w:type="dxa"/>
          </w:tcPr>
          <w:p w:rsidR="00537581" w:rsidRPr="00DF66C9" w:rsidRDefault="00537581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Стажировочная</w:t>
            </w:r>
            <w:proofErr w:type="spellEnd"/>
            <w:r w:rsidRPr="00DF66C9">
              <w:t xml:space="preserve"> площадка</w:t>
            </w:r>
          </w:p>
        </w:tc>
        <w:tc>
          <w:tcPr>
            <w:tcW w:w="2567" w:type="dxa"/>
          </w:tcPr>
          <w:p w:rsidR="00537581" w:rsidRPr="00DF66C9" w:rsidRDefault="0051728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-</w:t>
            </w:r>
          </w:p>
        </w:tc>
      </w:tr>
    </w:tbl>
    <w:p w:rsidR="00517288" w:rsidRPr="00DF66C9" w:rsidRDefault="00517288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t>Итоги аттестации руководящих и педагогических работников: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</w:p>
    <w:tbl>
      <w:tblPr>
        <w:tblStyle w:val="a4"/>
        <w:tblW w:w="0" w:type="auto"/>
        <w:tblInd w:w="900" w:type="dxa"/>
        <w:tblLook w:val="04A0" w:firstRow="1" w:lastRow="0" w:firstColumn="1" w:lastColumn="0" w:noHBand="0" w:noVBand="1"/>
      </w:tblPr>
      <w:tblGrid>
        <w:gridCol w:w="2894"/>
        <w:gridCol w:w="2263"/>
        <w:gridCol w:w="2367"/>
        <w:gridCol w:w="1998"/>
      </w:tblGrid>
      <w:tr w:rsidR="00441AFD" w:rsidRPr="00DF66C9" w:rsidTr="00E36299">
        <w:tc>
          <w:tcPr>
            <w:tcW w:w="5157" w:type="dxa"/>
            <w:gridSpan w:val="2"/>
            <w:vMerge w:val="restart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</w:p>
        </w:tc>
        <w:tc>
          <w:tcPr>
            <w:tcW w:w="4365" w:type="dxa"/>
            <w:gridSpan w:val="2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center"/>
              <w:rPr>
                <w:b/>
                <w:i/>
              </w:rPr>
            </w:pPr>
            <w:r w:rsidRPr="00DF66C9">
              <w:rPr>
                <w:b/>
                <w:i/>
              </w:rPr>
              <w:t>Количество</w:t>
            </w:r>
          </w:p>
        </w:tc>
      </w:tr>
      <w:tr w:rsidR="00E36299" w:rsidRPr="00DF66C9" w:rsidTr="00E36299">
        <w:tc>
          <w:tcPr>
            <w:tcW w:w="5157" w:type="dxa"/>
            <w:gridSpan w:val="2"/>
            <w:vMerge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  <w:rPr>
                <w:b/>
                <w:i/>
              </w:rPr>
            </w:pPr>
            <w:r w:rsidRPr="00DF66C9">
              <w:rPr>
                <w:b/>
                <w:i/>
              </w:rPr>
              <w:t>2013-2014</w:t>
            </w:r>
          </w:p>
        </w:tc>
      </w:tr>
      <w:tr w:rsidR="00441AFD" w:rsidRPr="00DF66C9" w:rsidTr="00E36299">
        <w:tc>
          <w:tcPr>
            <w:tcW w:w="9522" w:type="dxa"/>
            <w:gridSpan w:val="4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  <w:r w:rsidRPr="00DF66C9">
              <w:rPr>
                <w:i/>
              </w:rPr>
              <w:t>Руководящие работники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руководящих работников, имеющих высшую категорию</w:t>
            </w: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1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руководящих работников, имеющих первую категорию</w:t>
            </w: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-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руководящих работников, имеющих соответствие занимаемой должности</w:t>
            </w: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1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Имеют почетные звания</w:t>
            </w: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1</w:t>
            </w:r>
          </w:p>
        </w:tc>
      </w:tr>
      <w:tr w:rsidR="00441AFD" w:rsidRPr="00DF66C9" w:rsidTr="00E36299">
        <w:tc>
          <w:tcPr>
            <w:tcW w:w="9522" w:type="dxa"/>
            <w:gridSpan w:val="4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  <w:r w:rsidRPr="00DF66C9">
              <w:rPr>
                <w:i/>
              </w:rPr>
              <w:t>Педагогические работники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педагогических  работников, имеющих высшую категорию</w:t>
            </w: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12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педагогических работников, имеющих первую категорию</w:t>
            </w:r>
          </w:p>
        </w:tc>
        <w:tc>
          <w:tcPr>
            <w:tcW w:w="4365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4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руководящих работников, имеющих вторую категорию/  соответствие занимаемой должности</w:t>
            </w:r>
          </w:p>
        </w:tc>
        <w:tc>
          <w:tcPr>
            <w:tcW w:w="4365" w:type="dxa"/>
            <w:gridSpan w:val="2"/>
          </w:tcPr>
          <w:p w:rsidR="00E36299" w:rsidRPr="00DF66C9" w:rsidRDefault="005E65FD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8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Число педагогических работников без категории</w:t>
            </w:r>
          </w:p>
        </w:tc>
        <w:tc>
          <w:tcPr>
            <w:tcW w:w="4365" w:type="dxa"/>
            <w:gridSpan w:val="2"/>
          </w:tcPr>
          <w:p w:rsidR="00E36299" w:rsidRPr="00DF66C9" w:rsidRDefault="005E65FD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9</w:t>
            </w:r>
          </w:p>
        </w:tc>
      </w:tr>
      <w:tr w:rsidR="00E36299" w:rsidRPr="00DF66C9" w:rsidTr="00E36299">
        <w:tc>
          <w:tcPr>
            <w:tcW w:w="5157" w:type="dxa"/>
            <w:gridSpan w:val="2"/>
          </w:tcPr>
          <w:p w:rsidR="00E36299" w:rsidRPr="00DF66C9" w:rsidRDefault="00E36299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Имеют почетные звания</w:t>
            </w:r>
          </w:p>
        </w:tc>
        <w:tc>
          <w:tcPr>
            <w:tcW w:w="4365" w:type="dxa"/>
            <w:gridSpan w:val="2"/>
          </w:tcPr>
          <w:p w:rsidR="00E36299" w:rsidRPr="00DF66C9" w:rsidRDefault="005E65FD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 xml:space="preserve">Ф.И.О. не </w:t>
            </w:r>
            <w:proofErr w:type="gramStart"/>
            <w:r w:rsidRPr="00DF66C9">
              <w:rPr>
                <w:b/>
                <w:i/>
              </w:rPr>
              <w:t>имеющих</w:t>
            </w:r>
            <w:proofErr w:type="gramEnd"/>
            <w:r w:rsidRPr="00DF66C9">
              <w:rPr>
                <w:b/>
                <w:i/>
              </w:rPr>
              <w:t xml:space="preserve"> квалификационную категорию</w:t>
            </w:r>
          </w:p>
        </w:tc>
        <w:tc>
          <w:tcPr>
            <w:tcW w:w="2263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Занимаемая должность</w:t>
            </w:r>
          </w:p>
        </w:tc>
        <w:tc>
          <w:tcPr>
            <w:tcW w:w="2367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Причина отсутствия квалификационной категории</w:t>
            </w:r>
          </w:p>
        </w:tc>
        <w:tc>
          <w:tcPr>
            <w:tcW w:w="199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Предполагаемые сроки аттестации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Скорнякова А.Б.</w:t>
            </w:r>
          </w:p>
        </w:tc>
        <w:tc>
          <w:tcPr>
            <w:tcW w:w="2263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Учитель-логопед</w:t>
            </w:r>
          </w:p>
        </w:tc>
        <w:tc>
          <w:tcPr>
            <w:tcW w:w="2367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Стаж работы – </w:t>
            </w:r>
            <w:r w:rsidR="000364F2" w:rsidRPr="00DF66C9">
              <w:t>3</w:t>
            </w:r>
          </w:p>
        </w:tc>
        <w:tc>
          <w:tcPr>
            <w:tcW w:w="1998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2016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Аряева</w:t>
            </w:r>
            <w:proofErr w:type="spellEnd"/>
            <w:r w:rsidRPr="00DF66C9">
              <w:t xml:space="preserve"> М.А.</w:t>
            </w:r>
          </w:p>
        </w:tc>
        <w:tc>
          <w:tcPr>
            <w:tcW w:w="2263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Учитель-логопед</w:t>
            </w:r>
          </w:p>
        </w:tc>
        <w:tc>
          <w:tcPr>
            <w:tcW w:w="2367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Стаж работы – </w:t>
            </w:r>
            <w:r w:rsidR="000364F2" w:rsidRPr="00DF66C9">
              <w:t>3</w:t>
            </w:r>
          </w:p>
        </w:tc>
        <w:tc>
          <w:tcPr>
            <w:tcW w:w="1998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2016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Перекатова</w:t>
            </w:r>
            <w:proofErr w:type="spellEnd"/>
            <w:r w:rsidRPr="00DF66C9">
              <w:t xml:space="preserve"> Ю.А.</w:t>
            </w:r>
          </w:p>
        </w:tc>
        <w:tc>
          <w:tcPr>
            <w:tcW w:w="2263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Учитель-логопед</w:t>
            </w:r>
          </w:p>
        </w:tc>
        <w:tc>
          <w:tcPr>
            <w:tcW w:w="2367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9,</w:t>
            </w:r>
            <w:r w:rsidR="000364F2" w:rsidRPr="00DF66C9">
              <w:t>10</w:t>
            </w:r>
          </w:p>
        </w:tc>
        <w:tc>
          <w:tcPr>
            <w:tcW w:w="1998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2015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5E65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Васильева В.И.</w:t>
            </w:r>
          </w:p>
        </w:tc>
        <w:tc>
          <w:tcPr>
            <w:tcW w:w="2263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42,2</w:t>
            </w:r>
          </w:p>
        </w:tc>
        <w:tc>
          <w:tcPr>
            <w:tcW w:w="1998" w:type="dxa"/>
          </w:tcPr>
          <w:p w:rsidR="00441AFD" w:rsidRPr="00DF66C9" w:rsidRDefault="004364B9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 xml:space="preserve">2014- </w:t>
            </w:r>
            <w:r w:rsidR="000364F2" w:rsidRPr="00DF66C9">
              <w:t>2015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Губина Е.И.</w:t>
            </w:r>
          </w:p>
        </w:tc>
        <w:tc>
          <w:tcPr>
            <w:tcW w:w="2263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3,7</w:t>
            </w:r>
          </w:p>
        </w:tc>
        <w:tc>
          <w:tcPr>
            <w:tcW w:w="1998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2016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lastRenderedPageBreak/>
              <w:t>Самойличенко И.П.</w:t>
            </w:r>
          </w:p>
        </w:tc>
        <w:tc>
          <w:tcPr>
            <w:tcW w:w="2263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29,11</w:t>
            </w:r>
          </w:p>
        </w:tc>
        <w:tc>
          <w:tcPr>
            <w:tcW w:w="1998" w:type="dxa"/>
          </w:tcPr>
          <w:p w:rsidR="00441AFD" w:rsidRPr="00DF66C9" w:rsidRDefault="00D00F60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2015</w:t>
            </w:r>
          </w:p>
        </w:tc>
      </w:tr>
      <w:tr w:rsidR="00441AFD" w:rsidRPr="00DF66C9" w:rsidTr="000364F2">
        <w:tc>
          <w:tcPr>
            <w:tcW w:w="2894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Ковалева С.С.</w:t>
            </w:r>
          </w:p>
        </w:tc>
        <w:tc>
          <w:tcPr>
            <w:tcW w:w="2263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441AFD" w:rsidRPr="00DF66C9" w:rsidRDefault="000364F2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8мес.</w:t>
            </w:r>
          </w:p>
        </w:tc>
        <w:tc>
          <w:tcPr>
            <w:tcW w:w="1998" w:type="dxa"/>
          </w:tcPr>
          <w:p w:rsidR="00441AFD" w:rsidRPr="00DF66C9" w:rsidRDefault="003D58EF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2015</w:t>
            </w:r>
          </w:p>
        </w:tc>
      </w:tr>
      <w:tr w:rsidR="00E61865" w:rsidRPr="00DF66C9" w:rsidTr="000364F2">
        <w:tc>
          <w:tcPr>
            <w:tcW w:w="2894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Филатова С.А.</w:t>
            </w:r>
          </w:p>
        </w:tc>
        <w:tc>
          <w:tcPr>
            <w:tcW w:w="2263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6мес.</w:t>
            </w:r>
          </w:p>
        </w:tc>
        <w:tc>
          <w:tcPr>
            <w:tcW w:w="1998" w:type="dxa"/>
          </w:tcPr>
          <w:p w:rsidR="00E61865" w:rsidRPr="00DF66C9" w:rsidRDefault="008A5B76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2015</w:t>
            </w:r>
          </w:p>
        </w:tc>
      </w:tr>
      <w:tr w:rsidR="00E61865" w:rsidRPr="00DF66C9" w:rsidTr="000364F2">
        <w:tc>
          <w:tcPr>
            <w:tcW w:w="2894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Сазанова</w:t>
            </w:r>
            <w:proofErr w:type="spellEnd"/>
            <w:r w:rsidRPr="00DF66C9">
              <w:t xml:space="preserve"> Г.В.</w:t>
            </w:r>
          </w:p>
        </w:tc>
        <w:tc>
          <w:tcPr>
            <w:tcW w:w="2263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- 7</w:t>
            </w:r>
          </w:p>
        </w:tc>
        <w:tc>
          <w:tcPr>
            <w:tcW w:w="1998" w:type="dxa"/>
          </w:tcPr>
          <w:p w:rsidR="00E61865" w:rsidRPr="00DF66C9" w:rsidRDefault="008A5B76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2016</w:t>
            </w:r>
          </w:p>
        </w:tc>
      </w:tr>
      <w:tr w:rsidR="00E61865" w:rsidRPr="00DF66C9" w:rsidTr="000364F2">
        <w:tc>
          <w:tcPr>
            <w:tcW w:w="2894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Долгова Ю.А.</w:t>
            </w:r>
          </w:p>
        </w:tc>
        <w:tc>
          <w:tcPr>
            <w:tcW w:w="2263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3,2</w:t>
            </w:r>
          </w:p>
        </w:tc>
        <w:tc>
          <w:tcPr>
            <w:tcW w:w="1998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2019</w:t>
            </w:r>
          </w:p>
        </w:tc>
      </w:tr>
      <w:tr w:rsidR="00E61865" w:rsidRPr="00DF66C9" w:rsidTr="000364F2">
        <w:tc>
          <w:tcPr>
            <w:tcW w:w="2894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Штагерь</w:t>
            </w:r>
            <w:proofErr w:type="spellEnd"/>
            <w:r w:rsidRPr="00DF66C9">
              <w:t xml:space="preserve"> О.В.</w:t>
            </w:r>
          </w:p>
        </w:tc>
        <w:tc>
          <w:tcPr>
            <w:tcW w:w="2263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Стаж работы – 4мес.</w:t>
            </w:r>
          </w:p>
        </w:tc>
        <w:tc>
          <w:tcPr>
            <w:tcW w:w="1998" w:type="dxa"/>
          </w:tcPr>
          <w:p w:rsidR="00E61865" w:rsidRPr="00DF66C9" w:rsidRDefault="001E6C5A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2016</w:t>
            </w:r>
          </w:p>
        </w:tc>
      </w:tr>
      <w:tr w:rsidR="00E61865" w:rsidRPr="00DF66C9" w:rsidTr="000364F2">
        <w:tc>
          <w:tcPr>
            <w:tcW w:w="2894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Граф Л.Э.</w:t>
            </w:r>
          </w:p>
        </w:tc>
        <w:tc>
          <w:tcPr>
            <w:tcW w:w="2263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Воспитатель</w:t>
            </w:r>
          </w:p>
        </w:tc>
        <w:tc>
          <w:tcPr>
            <w:tcW w:w="2367" w:type="dxa"/>
          </w:tcPr>
          <w:p w:rsidR="00E61865" w:rsidRPr="00DF66C9" w:rsidRDefault="00E61865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 xml:space="preserve">Стаж работы </w:t>
            </w:r>
            <w:r w:rsidR="00B16D89" w:rsidRPr="00DF66C9">
              <w:t>–</w:t>
            </w:r>
            <w:r w:rsidRPr="00DF66C9">
              <w:t xml:space="preserve"> </w:t>
            </w:r>
            <w:r w:rsidR="00B16D89" w:rsidRPr="00DF66C9">
              <w:t>6,11</w:t>
            </w:r>
          </w:p>
        </w:tc>
        <w:tc>
          <w:tcPr>
            <w:tcW w:w="1998" w:type="dxa"/>
          </w:tcPr>
          <w:p w:rsidR="00E61865" w:rsidRPr="00DF66C9" w:rsidRDefault="001E6C5A" w:rsidP="00DF66C9">
            <w:pPr>
              <w:pStyle w:val="a3"/>
              <w:spacing w:line="360" w:lineRule="auto"/>
              <w:contextualSpacing/>
              <w:jc w:val="center"/>
            </w:pPr>
            <w:r w:rsidRPr="00DF66C9">
              <w:t>2015</w:t>
            </w:r>
          </w:p>
        </w:tc>
      </w:tr>
    </w:tbl>
    <w:p w:rsidR="00441AFD" w:rsidRPr="00DF66C9" w:rsidRDefault="00441AFD" w:rsidP="00DF66C9">
      <w:pPr>
        <w:pStyle w:val="a3"/>
        <w:spacing w:line="360" w:lineRule="auto"/>
        <w:ind w:firstLine="720"/>
        <w:contextualSpacing/>
        <w:jc w:val="both"/>
        <w:rPr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DF66C9">
        <w:rPr>
          <w:sz w:val="28"/>
          <w:szCs w:val="28"/>
        </w:rPr>
        <w:t xml:space="preserve">Количество </w:t>
      </w:r>
      <w:proofErr w:type="gramStart"/>
      <w:r w:rsidRPr="00DF66C9">
        <w:rPr>
          <w:sz w:val="28"/>
          <w:szCs w:val="28"/>
        </w:rPr>
        <w:t>аттестованных</w:t>
      </w:r>
      <w:proofErr w:type="gramEnd"/>
      <w:r w:rsidRPr="00DF66C9">
        <w:rPr>
          <w:sz w:val="28"/>
          <w:szCs w:val="28"/>
        </w:rPr>
        <w:t xml:space="preserve"> в 201</w:t>
      </w:r>
      <w:r w:rsidR="00B16D89" w:rsidRPr="00DF66C9">
        <w:rPr>
          <w:sz w:val="28"/>
          <w:szCs w:val="28"/>
        </w:rPr>
        <w:t>3</w:t>
      </w:r>
      <w:r w:rsidRPr="00DF66C9">
        <w:rPr>
          <w:sz w:val="28"/>
          <w:szCs w:val="28"/>
        </w:rPr>
        <w:t>-201</w:t>
      </w:r>
      <w:r w:rsidR="00B16D89" w:rsidRPr="00DF66C9">
        <w:rPr>
          <w:sz w:val="28"/>
          <w:szCs w:val="28"/>
        </w:rPr>
        <w:t>4</w:t>
      </w:r>
      <w:r w:rsidRPr="00DF66C9">
        <w:rPr>
          <w:sz w:val="28"/>
          <w:szCs w:val="28"/>
        </w:rPr>
        <w:t xml:space="preserve"> учебном году:</w:t>
      </w:r>
    </w:p>
    <w:p w:rsidR="00441AFD" w:rsidRPr="00DF66C9" w:rsidRDefault="00441AFD" w:rsidP="00DF66C9">
      <w:pPr>
        <w:pStyle w:val="a3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DF66C9">
        <w:rPr>
          <w:sz w:val="28"/>
          <w:szCs w:val="28"/>
        </w:rPr>
        <w:t xml:space="preserve">- на соответствие занимаемой должности – </w:t>
      </w:r>
      <w:r w:rsidR="00B16D89" w:rsidRPr="00DF66C9">
        <w:rPr>
          <w:sz w:val="28"/>
          <w:szCs w:val="28"/>
        </w:rPr>
        <w:t>4 педагога.</w:t>
      </w:r>
    </w:p>
    <w:p w:rsidR="00470B2E" w:rsidRPr="00DF66C9" w:rsidRDefault="00441AFD" w:rsidP="00DF6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Учитывая современные требования к  организации жизнеобеспечения, воспитательно-образовательной работы, охраны труда и улучшение условий труда сотрудников, обновляется и постоянно совершенствуется материально-техническая база детского сада.</w:t>
      </w:r>
    </w:p>
    <w:p w:rsidR="00441AFD" w:rsidRPr="00DF66C9" w:rsidRDefault="00470B2E" w:rsidP="00DF66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br w:type="page"/>
      </w:r>
    </w:p>
    <w:p w:rsidR="00C50D00" w:rsidRPr="00DF66C9" w:rsidRDefault="00C50D00" w:rsidP="00DF66C9">
      <w:pPr>
        <w:pStyle w:val="a5"/>
        <w:numPr>
          <w:ilvl w:val="0"/>
          <w:numId w:val="4"/>
        </w:numPr>
        <w:spacing w:line="360" w:lineRule="auto"/>
        <w:jc w:val="center"/>
        <w:rPr>
          <w:b/>
          <w:color w:val="0070C0"/>
          <w:sz w:val="36"/>
          <w:szCs w:val="36"/>
        </w:rPr>
      </w:pPr>
      <w:r w:rsidRPr="00DF66C9">
        <w:rPr>
          <w:b/>
          <w:color w:val="0070C0"/>
          <w:sz w:val="36"/>
          <w:szCs w:val="36"/>
          <w:lang w:eastAsia="ar-SA"/>
        </w:rPr>
        <w:lastRenderedPageBreak/>
        <w:t>Финансовое обеспечение функционирования и развития Учреждения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6C9">
        <w:rPr>
          <w:rFonts w:ascii="Times New Roman" w:hAnsi="Times New Roman" w:cs="Times New Roman"/>
          <w:b/>
          <w:sz w:val="28"/>
          <w:szCs w:val="28"/>
        </w:rPr>
        <w:t>Доходы учреждения в 2013 году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t xml:space="preserve">Поступления всего:                                                                 </w:t>
      </w:r>
      <w:r w:rsidRPr="00DF66C9">
        <w:rPr>
          <w:rFonts w:ascii="Times New Roman" w:hAnsi="Times New Roman" w:cs="Times New Roman"/>
          <w:sz w:val="28"/>
          <w:szCs w:val="28"/>
        </w:rPr>
        <w:t>19823481,49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Бюджетное финансирование:                                                 19773481,49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Внебюджетные средства:                                                              50000,00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6C9">
        <w:rPr>
          <w:rFonts w:ascii="Times New Roman" w:hAnsi="Times New Roman" w:cs="Times New Roman"/>
          <w:sz w:val="28"/>
          <w:szCs w:val="28"/>
        </w:rPr>
        <w:t>Субвенция СК  (компенсация части родительской оплаты       -</w:t>
      </w:r>
      <w:proofErr w:type="gramEnd"/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i/>
          <w:sz w:val="28"/>
          <w:szCs w:val="28"/>
        </w:rPr>
        <w:t>Расходы учреждения</w:t>
      </w:r>
      <w:r w:rsidRPr="00DF66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Оплата труда и начисления на оплату туда:                     14518011,00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Прочие выплаты:                                                                       31767,02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Услуги связи:                                                                              47264,00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Транспортные услуги:                                                                24516,00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Коммунальные услуги:                                                            682434,61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Услуги на содержание имущества:                                         850047,93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Прочие расходы:                                                                       525032,47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Основные средства:                                                                  532812,00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Материальные запасы:                                                             2080372,17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Компенсация:                                                                              -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Налоги на землю, имущество, загрязнение:                            531195,49 рублей</w:t>
      </w:r>
    </w:p>
    <w:p w:rsidR="00C50D00" w:rsidRPr="00DF66C9" w:rsidRDefault="00C50D00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Итого Расходы:                                                                       19823452,69 рублей    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b/>
          <w:i/>
          <w:sz w:val="28"/>
          <w:szCs w:val="28"/>
        </w:rPr>
      </w:pPr>
    </w:p>
    <w:p w:rsidR="00441AFD" w:rsidRPr="00DF66C9" w:rsidRDefault="00441AFD" w:rsidP="00DF6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AFD" w:rsidRPr="00DF66C9" w:rsidRDefault="00441AFD" w:rsidP="00DF66C9">
      <w:pPr>
        <w:pStyle w:val="a3"/>
        <w:numPr>
          <w:ilvl w:val="0"/>
          <w:numId w:val="4"/>
        </w:numPr>
        <w:spacing w:line="360" w:lineRule="auto"/>
        <w:contextualSpacing/>
        <w:jc w:val="center"/>
        <w:rPr>
          <w:b/>
          <w:i/>
          <w:color w:val="0070C0"/>
          <w:sz w:val="36"/>
          <w:szCs w:val="36"/>
        </w:rPr>
      </w:pPr>
      <w:r w:rsidRPr="00DF66C9">
        <w:rPr>
          <w:b/>
          <w:color w:val="0070C0"/>
          <w:sz w:val="36"/>
          <w:szCs w:val="36"/>
        </w:rPr>
        <w:lastRenderedPageBreak/>
        <w:t>Результативность воспитательно-образовательной деятельности.</w:t>
      </w: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b/>
          <w:i/>
          <w:sz w:val="28"/>
          <w:szCs w:val="28"/>
        </w:rPr>
      </w:pPr>
    </w:p>
    <w:p w:rsidR="00441AFD" w:rsidRPr="00DF66C9" w:rsidRDefault="00441AFD" w:rsidP="00DF66C9">
      <w:pPr>
        <w:pStyle w:val="a3"/>
        <w:spacing w:line="360" w:lineRule="auto"/>
        <w:contextualSpacing/>
        <w:jc w:val="both"/>
        <w:rPr>
          <w:i/>
          <w:sz w:val="28"/>
          <w:szCs w:val="28"/>
        </w:rPr>
      </w:pPr>
      <w:r w:rsidRPr="00DF66C9">
        <w:rPr>
          <w:i/>
          <w:sz w:val="28"/>
          <w:szCs w:val="28"/>
        </w:rPr>
        <w:t>Информационно-цифровой отчет о результатах и достижениях участия детей в мероприятиях:</w:t>
      </w:r>
    </w:p>
    <w:p w:rsidR="00441AFD" w:rsidRPr="00DF66C9" w:rsidRDefault="00441AFD" w:rsidP="00DF66C9">
      <w:pPr>
        <w:pStyle w:val="a5"/>
        <w:spacing w:line="360" w:lineRule="auto"/>
        <w:ind w:left="0" w:firstLine="720"/>
        <w:jc w:val="both"/>
        <w:rPr>
          <w:i/>
          <w:sz w:val="28"/>
          <w:szCs w:val="28"/>
        </w:rPr>
      </w:pPr>
    </w:p>
    <w:tbl>
      <w:tblPr>
        <w:tblStyle w:val="a4"/>
        <w:tblpPr w:leftFromText="180" w:rightFromText="180" w:vertAnchor="text" w:horzAnchor="margin" w:tblpY="61"/>
        <w:tblW w:w="10314" w:type="dxa"/>
        <w:tblLayout w:type="fixed"/>
        <w:tblLook w:val="04A0" w:firstRow="1" w:lastRow="0" w:firstColumn="1" w:lastColumn="0" w:noHBand="0" w:noVBand="1"/>
      </w:tblPr>
      <w:tblGrid>
        <w:gridCol w:w="436"/>
        <w:gridCol w:w="2046"/>
        <w:gridCol w:w="2446"/>
        <w:gridCol w:w="2218"/>
        <w:gridCol w:w="3168"/>
      </w:tblGrid>
      <w:tr w:rsidR="00441AFD" w:rsidRPr="00DF66C9" w:rsidTr="004766C0">
        <w:tc>
          <w:tcPr>
            <w:tcW w:w="436" w:type="dxa"/>
          </w:tcPr>
          <w:p w:rsidR="00441AFD" w:rsidRPr="00DF66C9" w:rsidRDefault="00441AF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№</w:t>
            </w:r>
          </w:p>
        </w:tc>
        <w:tc>
          <w:tcPr>
            <w:tcW w:w="2046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Ф.И.О. руководителя</w:t>
            </w:r>
          </w:p>
        </w:tc>
        <w:tc>
          <w:tcPr>
            <w:tcW w:w="2446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>Мероприятие, дата (срок)</w:t>
            </w:r>
          </w:p>
        </w:tc>
        <w:tc>
          <w:tcPr>
            <w:tcW w:w="221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 xml:space="preserve">Направление </w:t>
            </w:r>
          </w:p>
        </w:tc>
        <w:tc>
          <w:tcPr>
            <w:tcW w:w="316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b/>
                <w:i/>
              </w:rPr>
            </w:pPr>
            <w:r w:rsidRPr="00DF66C9">
              <w:rPr>
                <w:b/>
                <w:i/>
              </w:rPr>
              <w:t xml:space="preserve">Результат </w:t>
            </w:r>
          </w:p>
        </w:tc>
      </w:tr>
      <w:tr w:rsidR="00441AFD" w:rsidRPr="00DF66C9" w:rsidTr="006550BD">
        <w:tc>
          <w:tcPr>
            <w:tcW w:w="10314" w:type="dxa"/>
            <w:gridSpan w:val="5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  <w:r w:rsidRPr="00DF66C9">
              <w:rPr>
                <w:i/>
              </w:rPr>
              <w:t>Муниципальный уровень</w:t>
            </w:r>
          </w:p>
        </w:tc>
      </w:tr>
      <w:tr w:rsidR="00441AFD" w:rsidRPr="00DF66C9" w:rsidTr="004766C0">
        <w:tc>
          <w:tcPr>
            <w:tcW w:w="436" w:type="dxa"/>
          </w:tcPr>
          <w:p w:rsidR="00441AFD" w:rsidRPr="00DF66C9" w:rsidRDefault="00441AF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441AFD" w:rsidRPr="00DF66C9" w:rsidRDefault="00F26A38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Шатухина</w:t>
            </w:r>
            <w:proofErr w:type="spellEnd"/>
            <w:r w:rsidRPr="00DF66C9">
              <w:t xml:space="preserve"> Е.В.</w:t>
            </w:r>
          </w:p>
        </w:tc>
        <w:tc>
          <w:tcPr>
            <w:tcW w:w="2446" w:type="dxa"/>
          </w:tcPr>
          <w:p w:rsidR="00441AF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</w:t>
            </w:r>
            <w:r w:rsidR="00441AFD" w:rsidRPr="00DF66C9">
              <w:t>ородской</w:t>
            </w:r>
            <w:r w:rsidR="00F26A38" w:rsidRPr="00DF66C9">
              <w:t xml:space="preserve"> конкурс “Мир глазами ребенка” </w:t>
            </w:r>
            <w:r w:rsidR="00441AFD" w:rsidRPr="00DF66C9">
              <w:t xml:space="preserve"> ноябрь, 201</w:t>
            </w:r>
            <w:r w:rsidR="00F26A38" w:rsidRPr="00DF66C9">
              <w:t>3</w:t>
            </w:r>
          </w:p>
        </w:tc>
        <w:tc>
          <w:tcPr>
            <w:tcW w:w="221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 номинации «</w:t>
            </w:r>
            <w:r w:rsidR="00F26A38" w:rsidRPr="00DF66C9">
              <w:t>Лепка</w:t>
            </w:r>
            <w:r w:rsidRPr="00DF66C9">
              <w:t xml:space="preserve">»- </w:t>
            </w:r>
            <w:r w:rsidR="00F26A38" w:rsidRPr="00DF66C9">
              <w:t>1</w:t>
            </w:r>
            <w:r w:rsidRPr="00DF66C9">
              <w:t xml:space="preserve"> место, в номинации «</w:t>
            </w:r>
            <w:r w:rsidR="00F26A38" w:rsidRPr="00DF66C9">
              <w:t>Рисование</w:t>
            </w:r>
            <w:r w:rsidRPr="00DF66C9">
              <w:t xml:space="preserve">»- </w:t>
            </w:r>
            <w:r w:rsidR="00F26A38" w:rsidRPr="00DF66C9">
              <w:t>дипломант</w:t>
            </w:r>
          </w:p>
        </w:tc>
      </w:tr>
      <w:tr w:rsidR="006550BD" w:rsidRPr="00DF66C9" w:rsidTr="004766C0">
        <w:tc>
          <w:tcPr>
            <w:tcW w:w="436" w:type="dxa"/>
          </w:tcPr>
          <w:p w:rsidR="006550BD" w:rsidRPr="00DF66C9" w:rsidRDefault="006550B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Аряева</w:t>
            </w:r>
            <w:proofErr w:type="spellEnd"/>
            <w:r w:rsidRPr="00DF66C9">
              <w:t xml:space="preserve"> М.А.</w:t>
            </w:r>
          </w:p>
        </w:tc>
        <w:tc>
          <w:tcPr>
            <w:tcW w:w="2446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Городской конкурс “Мир глазами ребенка”  ноябрь, 2013</w:t>
            </w:r>
          </w:p>
        </w:tc>
        <w:tc>
          <w:tcPr>
            <w:tcW w:w="2218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 номинации «Рисование»- дипломант</w:t>
            </w:r>
          </w:p>
        </w:tc>
      </w:tr>
      <w:tr w:rsidR="006550BD" w:rsidRPr="00DF66C9" w:rsidTr="004766C0">
        <w:tc>
          <w:tcPr>
            <w:tcW w:w="436" w:type="dxa"/>
          </w:tcPr>
          <w:p w:rsidR="006550BD" w:rsidRPr="00DF66C9" w:rsidRDefault="006550B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Сальникова Р.В.</w:t>
            </w:r>
          </w:p>
        </w:tc>
        <w:tc>
          <w:tcPr>
            <w:tcW w:w="2446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Городской конкурс “Мир глазами ребенка”  ноябрь, 2013</w:t>
            </w:r>
          </w:p>
        </w:tc>
        <w:tc>
          <w:tcPr>
            <w:tcW w:w="2218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6550B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 номинации «Аппликация»- дипломант</w:t>
            </w:r>
          </w:p>
        </w:tc>
      </w:tr>
      <w:tr w:rsidR="00441AFD" w:rsidRPr="00DF66C9" w:rsidTr="004766C0">
        <w:tc>
          <w:tcPr>
            <w:tcW w:w="436" w:type="dxa"/>
          </w:tcPr>
          <w:p w:rsidR="00441AFD" w:rsidRPr="00DF66C9" w:rsidRDefault="00441AF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441AFD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Сафронова Е.П.</w:t>
            </w:r>
          </w:p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Аряева</w:t>
            </w:r>
            <w:proofErr w:type="spellEnd"/>
            <w:r w:rsidRPr="00DF66C9">
              <w:t xml:space="preserve"> М.А.</w:t>
            </w:r>
          </w:p>
        </w:tc>
        <w:tc>
          <w:tcPr>
            <w:tcW w:w="2446" w:type="dxa"/>
          </w:tcPr>
          <w:p w:rsidR="00441AF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</w:t>
            </w:r>
            <w:r w:rsidR="00441AFD" w:rsidRPr="00DF66C9">
              <w:t xml:space="preserve">ородской конкурс стенгазет, посвященных международному Дню птиц, </w:t>
            </w:r>
            <w:r w:rsidR="00386567" w:rsidRPr="00DF66C9">
              <w:t>2014</w:t>
            </w:r>
          </w:p>
        </w:tc>
        <w:tc>
          <w:tcPr>
            <w:tcW w:w="221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Познавательн</w:t>
            </w:r>
            <w:proofErr w:type="gramStart"/>
            <w:r w:rsidRPr="00DF66C9">
              <w:t>о-</w:t>
            </w:r>
            <w:proofErr w:type="gramEnd"/>
            <w:r w:rsidRPr="00DF66C9">
              <w:t xml:space="preserve"> речевое</w:t>
            </w:r>
            <w:r w:rsidR="00386567" w:rsidRPr="00DF66C9">
              <w:t>,</w:t>
            </w:r>
          </w:p>
          <w:p w:rsidR="00386567" w:rsidRPr="00DF66C9" w:rsidRDefault="00386567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художественно-эстетическое.</w:t>
            </w:r>
          </w:p>
        </w:tc>
        <w:tc>
          <w:tcPr>
            <w:tcW w:w="316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 номинации «</w:t>
            </w:r>
            <w:r w:rsidR="00A95228" w:rsidRPr="00DF66C9">
              <w:t>Коллективная</w:t>
            </w:r>
            <w:r w:rsidRPr="00DF66C9">
              <w:t xml:space="preserve"> работа» среди ДО</w:t>
            </w:r>
            <w:proofErr w:type="gramStart"/>
            <w:r w:rsidRPr="00DF66C9">
              <w:t>У-</w:t>
            </w:r>
            <w:proofErr w:type="gramEnd"/>
            <w:r w:rsidRPr="00DF66C9">
              <w:t xml:space="preserve"> </w:t>
            </w:r>
            <w:r w:rsidR="00A95228" w:rsidRPr="00DF66C9">
              <w:t>Благодарность и сертификат</w:t>
            </w:r>
            <w:r w:rsidRPr="00DF66C9">
              <w:t xml:space="preserve"> участника конкурса</w:t>
            </w:r>
            <w:r w:rsidR="00A95228" w:rsidRPr="00DF66C9">
              <w:t>.</w:t>
            </w:r>
          </w:p>
        </w:tc>
      </w:tr>
      <w:tr w:rsidR="00441AFD" w:rsidRPr="00DF66C9" w:rsidTr="004766C0">
        <w:tc>
          <w:tcPr>
            <w:tcW w:w="436" w:type="dxa"/>
          </w:tcPr>
          <w:p w:rsidR="00441AFD" w:rsidRPr="00DF66C9" w:rsidRDefault="00441AF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441AFD" w:rsidRPr="00DF66C9" w:rsidRDefault="006B08CC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Бондаренко О.В.</w:t>
            </w:r>
          </w:p>
          <w:p w:rsidR="006B08CC" w:rsidRPr="00DF66C9" w:rsidRDefault="006B08CC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Коновалова Н.Е.</w:t>
            </w:r>
          </w:p>
          <w:p w:rsidR="006B08CC" w:rsidRPr="00DF66C9" w:rsidRDefault="006B08CC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Граф М.Э.</w:t>
            </w:r>
          </w:p>
          <w:p w:rsidR="006B08CC" w:rsidRPr="00DF66C9" w:rsidRDefault="006B08CC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2446" w:type="dxa"/>
          </w:tcPr>
          <w:p w:rsidR="00441AF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</w:t>
            </w:r>
            <w:r w:rsidR="00441AFD" w:rsidRPr="00DF66C9">
              <w:t>ородск</w:t>
            </w:r>
            <w:r w:rsidRPr="00DF66C9">
              <w:t xml:space="preserve">ой фестиваль </w:t>
            </w:r>
            <w:r w:rsidR="00441AFD" w:rsidRPr="00DF66C9">
              <w:t xml:space="preserve"> </w:t>
            </w:r>
            <w:r w:rsidRPr="00DF66C9">
              <w:t xml:space="preserve">юных талантов </w:t>
            </w:r>
            <w:r w:rsidR="00441AFD" w:rsidRPr="00DF66C9">
              <w:t>“</w:t>
            </w:r>
            <w:proofErr w:type="gramStart"/>
            <w:r w:rsidRPr="00DF66C9">
              <w:t>Дошкольная</w:t>
            </w:r>
            <w:proofErr w:type="gramEnd"/>
            <w:r w:rsidRPr="00DF66C9">
              <w:t xml:space="preserve"> радуга</w:t>
            </w:r>
            <w:r w:rsidR="00441AFD" w:rsidRPr="00DF66C9">
              <w:t>-201</w:t>
            </w:r>
            <w:r w:rsidRPr="00DF66C9">
              <w:t>4</w:t>
            </w:r>
            <w:r w:rsidR="00441AFD" w:rsidRPr="00DF66C9">
              <w:t>”-</w:t>
            </w:r>
          </w:p>
        </w:tc>
        <w:tc>
          <w:tcPr>
            <w:tcW w:w="2218" w:type="dxa"/>
          </w:tcPr>
          <w:p w:rsidR="00441AF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441AFD" w:rsidRPr="00DF66C9" w:rsidRDefault="006550BD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Г</w:t>
            </w:r>
            <w:r w:rsidR="00441AFD" w:rsidRPr="00DF66C9">
              <w:t xml:space="preserve">рамота за </w:t>
            </w:r>
            <w:r w:rsidRPr="00DF66C9">
              <w:t xml:space="preserve">создание условий для развития творческих способностей детей дошкольного возраста,  в номинациях: «Песня Ансамбль»,  </w:t>
            </w:r>
            <w:r w:rsidRPr="00DF66C9">
              <w:lastRenderedPageBreak/>
              <w:t>«Театрализация», «Игра на музыкальных инструментах»</w:t>
            </w:r>
            <w:r w:rsidR="00441AFD" w:rsidRPr="00DF66C9">
              <w:t>.</w:t>
            </w:r>
          </w:p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</w:p>
        </w:tc>
      </w:tr>
      <w:tr w:rsidR="00E02471" w:rsidRPr="00DF66C9" w:rsidTr="004766C0">
        <w:tc>
          <w:tcPr>
            <w:tcW w:w="436" w:type="dxa"/>
          </w:tcPr>
          <w:p w:rsidR="00E02471" w:rsidRPr="00DF66C9" w:rsidRDefault="00E02471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E02471" w:rsidRPr="00DF66C9" w:rsidRDefault="00E0247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Сафронова Е.П.</w:t>
            </w:r>
          </w:p>
          <w:p w:rsidR="00E02471" w:rsidRPr="00DF66C9" w:rsidRDefault="00E02471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Аряева</w:t>
            </w:r>
            <w:proofErr w:type="spellEnd"/>
            <w:r w:rsidRPr="00DF66C9">
              <w:t xml:space="preserve"> М.А.</w:t>
            </w:r>
          </w:p>
        </w:tc>
        <w:tc>
          <w:tcPr>
            <w:tcW w:w="2446" w:type="dxa"/>
          </w:tcPr>
          <w:p w:rsidR="00E02471" w:rsidRPr="00DF66C9" w:rsidRDefault="00E02471" w:rsidP="00DF66C9">
            <w:pPr>
              <w:spacing w:after="100" w:afterAutospacing="1" w:line="36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Городской конкурс детского рисунка «3еленый мир-2014»</w:t>
            </w:r>
          </w:p>
          <w:p w:rsidR="00E02471" w:rsidRPr="00DF66C9" w:rsidRDefault="00E02471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2218" w:type="dxa"/>
          </w:tcPr>
          <w:p w:rsidR="00E02471" w:rsidRPr="00DF66C9" w:rsidRDefault="00E0247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E02471" w:rsidRPr="00DF66C9" w:rsidRDefault="00E02471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Сертификат участника, в номинациях: «Живопись и графика» (гуашь, акварель) и «Декоративное рисование» (</w:t>
            </w:r>
            <w:proofErr w:type="spellStart"/>
            <w:r w:rsidRPr="00DF66C9">
              <w:t>декупаж</w:t>
            </w:r>
            <w:proofErr w:type="spellEnd"/>
            <w:r w:rsidRPr="00DF66C9">
              <w:t xml:space="preserve">, боди-арт, декоративное рисование, декорирование стразами). </w:t>
            </w:r>
          </w:p>
        </w:tc>
      </w:tr>
      <w:tr w:rsidR="00441AFD" w:rsidRPr="00DF66C9" w:rsidTr="006550BD">
        <w:tc>
          <w:tcPr>
            <w:tcW w:w="10314" w:type="dxa"/>
            <w:gridSpan w:val="5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  <w:r w:rsidRPr="00DF66C9">
              <w:rPr>
                <w:i/>
              </w:rPr>
              <w:t xml:space="preserve">Региональный уровень </w:t>
            </w:r>
          </w:p>
        </w:tc>
      </w:tr>
      <w:tr w:rsidR="00441AFD" w:rsidRPr="00DF66C9" w:rsidTr="004766C0">
        <w:tc>
          <w:tcPr>
            <w:tcW w:w="436" w:type="dxa"/>
          </w:tcPr>
          <w:p w:rsidR="00441AFD" w:rsidRPr="00DF66C9" w:rsidRDefault="00441AFD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E627F2" w:rsidRPr="00DF66C9" w:rsidRDefault="00E627F2" w:rsidP="00DF66C9">
            <w:pPr>
              <w:pStyle w:val="a3"/>
              <w:spacing w:line="360" w:lineRule="auto"/>
              <w:contextualSpacing/>
              <w:jc w:val="center"/>
              <w:rPr>
                <w:i/>
              </w:rPr>
            </w:pPr>
          </w:p>
        </w:tc>
        <w:tc>
          <w:tcPr>
            <w:tcW w:w="2446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221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</w:p>
        </w:tc>
        <w:tc>
          <w:tcPr>
            <w:tcW w:w="3168" w:type="dxa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</w:pPr>
          </w:p>
        </w:tc>
      </w:tr>
      <w:tr w:rsidR="00441AFD" w:rsidRPr="00DF66C9" w:rsidTr="006550BD">
        <w:tc>
          <w:tcPr>
            <w:tcW w:w="10314" w:type="dxa"/>
            <w:gridSpan w:val="5"/>
          </w:tcPr>
          <w:p w:rsidR="00441AFD" w:rsidRPr="00DF66C9" w:rsidRDefault="00441AFD" w:rsidP="00DF66C9">
            <w:pPr>
              <w:pStyle w:val="a3"/>
              <w:spacing w:line="360" w:lineRule="auto"/>
              <w:contextualSpacing/>
              <w:jc w:val="both"/>
              <w:rPr>
                <w:i/>
              </w:rPr>
            </w:pPr>
            <w:r w:rsidRPr="00DF66C9">
              <w:rPr>
                <w:i/>
              </w:rPr>
              <w:t>Всероссийский уровень</w:t>
            </w:r>
          </w:p>
        </w:tc>
      </w:tr>
      <w:tr w:rsidR="00A95228" w:rsidRPr="00DF66C9" w:rsidTr="004766C0">
        <w:tc>
          <w:tcPr>
            <w:tcW w:w="436" w:type="dxa"/>
          </w:tcPr>
          <w:p w:rsidR="00A95228" w:rsidRPr="00DF66C9" w:rsidRDefault="00A95228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Сальникова Р.В.</w:t>
            </w:r>
          </w:p>
        </w:tc>
        <w:tc>
          <w:tcPr>
            <w:tcW w:w="2446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Центр интеллектуального развития «Академия таланта»</w:t>
            </w:r>
          </w:p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Всероссийский творческий конкурс  «Мамин день – 8 Марта», 2014г.</w:t>
            </w:r>
          </w:p>
        </w:tc>
        <w:tc>
          <w:tcPr>
            <w:tcW w:w="2218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Диплом лауреата, в номинации «Декоративно-прикладное творчество»</w:t>
            </w:r>
          </w:p>
        </w:tc>
      </w:tr>
      <w:tr w:rsidR="00A95228" w:rsidRPr="00DF66C9" w:rsidTr="004766C0">
        <w:tc>
          <w:tcPr>
            <w:tcW w:w="436" w:type="dxa"/>
          </w:tcPr>
          <w:p w:rsidR="00A95228" w:rsidRPr="00DF66C9" w:rsidRDefault="00A95228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proofErr w:type="spellStart"/>
            <w:r w:rsidRPr="00DF66C9">
              <w:t>Шатухина</w:t>
            </w:r>
            <w:proofErr w:type="spellEnd"/>
            <w:r w:rsidRPr="00DF66C9">
              <w:t xml:space="preserve"> Е.В.</w:t>
            </w:r>
          </w:p>
        </w:tc>
        <w:tc>
          <w:tcPr>
            <w:tcW w:w="2446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Центр интеллектуального развития «Академия таланта»</w:t>
            </w:r>
          </w:p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Всероссийский творческий конкурс  «Пластилиновые фантазии», 2014г.</w:t>
            </w:r>
          </w:p>
        </w:tc>
        <w:tc>
          <w:tcPr>
            <w:tcW w:w="2218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Художественно-эстетическое</w:t>
            </w:r>
          </w:p>
        </w:tc>
        <w:tc>
          <w:tcPr>
            <w:tcW w:w="3168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  <w:r w:rsidRPr="00DF66C9">
              <w:t>Диплом лауреата, в номинации «Декоративно-прикладное творчество»</w:t>
            </w:r>
          </w:p>
        </w:tc>
      </w:tr>
      <w:tr w:rsidR="00A95228" w:rsidRPr="00DF66C9" w:rsidTr="004766C0">
        <w:tc>
          <w:tcPr>
            <w:tcW w:w="436" w:type="dxa"/>
          </w:tcPr>
          <w:p w:rsidR="00A95228" w:rsidRPr="00DF66C9" w:rsidRDefault="00A95228" w:rsidP="00DF66C9">
            <w:pPr>
              <w:pStyle w:val="a3"/>
              <w:spacing w:line="360" w:lineRule="auto"/>
              <w:ind w:firstLine="720"/>
              <w:contextualSpacing/>
              <w:jc w:val="both"/>
              <w:rPr>
                <w:i/>
              </w:rPr>
            </w:pPr>
          </w:p>
        </w:tc>
        <w:tc>
          <w:tcPr>
            <w:tcW w:w="2046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2446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2218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</w:p>
        </w:tc>
        <w:tc>
          <w:tcPr>
            <w:tcW w:w="3168" w:type="dxa"/>
          </w:tcPr>
          <w:p w:rsidR="00A95228" w:rsidRPr="00DF66C9" w:rsidRDefault="00A95228" w:rsidP="00DF66C9">
            <w:pPr>
              <w:pStyle w:val="a3"/>
              <w:spacing w:line="360" w:lineRule="auto"/>
              <w:contextualSpacing/>
              <w:jc w:val="both"/>
            </w:pPr>
          </w:p>
        </w:tc>
      </w:tr>
    </w:tbl>
    <w:p w:rsidR="00441AFD" w:rsidRPr="00DF66C9" w:rsidRDefault="00441AFD" w:rsidP="00DF66C9">
      <w:pPr>
        <w:pStyle w:val="a3"/>
        <w:spacing w:line="360" w:lineRule="auto"/>
        <w:ind w:firstLine="720"/>
        <w:contextualSpacing/>
        <w:jc w:val="both"/>
        <w:rPr>
          <w:i/>
          <w:sz w:val="28"/>
          <w:szCs w:val="28"/>
        </w:rPr>
      </w:pPr>
    </w:p>
    <w:p w:rsidR="00DF66C9" w:rsidRDefault="00DF66C9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br w:type="page"/>
      </w:r>
    </w:p>
    <w:p w:rsidR="00441AFD" w:rsidRPr="00DF66C9" w:rsidRDefault="00386567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Городской конкурс “Мир глазами ребенка”</w:t>
      </w:r>
      <w:r w:rsidR="004766C0" w:rsidRPr="00DF66C9">
        <w:rPr>
          <w:rFonts w:ascii="Times New Roman" w:hAnsi="Times New Roman" w:cs="Times New Roman"/>
          <w:noProof/>
        </w:rPr>
        <w:drawing>
          <wp:inline distT="0" distB="0" distL="0" distR="0" wp14:anchorId="3BD3B294" wp14:editId="4376AF6F">
            <wp:extent cx="3578224" cy="2683669"/>
            <wp:effectExtent l="247650" t="266700" r="270510" b="288290"/>
            <wp:docPr id="1" name="cboxPhoto" descr="http://ds31skazka.ru/data/images/news/2013-3/06_1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2013-3/06_1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49" cy="26875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766C0" w:rsidRPr="00DF66C9" w:rsidRDefault="004766C0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noProof/>
        </w:rPr>
        <w:drawing>
          <wp:inline distT="0" distB="0" distL="0" distR="0" wp14:anchorId="3B34FCBB" wp14:editId="7AD06FBE">
            <wp:extent cx="1721644" cy="2295525"/>
            <wp:effectExtent l="133350" t="114300" r="126365" b="142875"/>
            <wp:docPr id="3" name="Рисунок 3" descr="http://ds31skazka.ru/data/images/news/2013-3/06_1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2013-3/06_13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16" cy="2299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66C0" w:rsidRPr="00DF66C9" w:rsidRDefault="00386567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DF66C9">
        <w:rPr>
          <w:rFonts w:ascii="Times New Roman" w:hAnsi="Times New Roman" w:cs="Times New Roman"/>
          <w:b/>
          <w:color w:val="00B0F0"/>
          <w:sz w:val="36"/>
          <w:szCs w:val="36"/>
        </w:rPr>
        <w:t>Городской конкурс стенгазет, посвященных международному Дню птиц</w:t>
      </w:r>
    </w:p>
    <w:p w:rsidR="00441AFD" w:rsidRPr="00DF66C9" w:rsidRDefault="004766C0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5BB5C0" wp14:editId="3E58459E">
            <wp:extent cx="4203699" cy="3152775"/>
            <wp:effectExtent l="171450" t="171450" r="178435" b="180975"/>
            <wp:docPr id="4" name="Рисунок 4" descr="http://ds31skazka.ru/data/images/news/1404/7/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4/7/02_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72" cy="315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02471" w:rsidRPr="00DF66C9" w:rsidRDefault="00E02471" w:rsidP="00DF66C9">
      <w:pPr>
        <w:widowControl w:val="0"/>
        <w:autoSpaceDE w:val="0"/>
        <w:autoSpaceDN w:val="0"/>
        <w:adjustRightInd w:val="0"/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7A6175" w:rsidRPr="00DF66C9" w:rsidRDefault="007A6175" w:rsidP="00DF66C9">
      <w:pPr>
        <w:widowControl w:val="0"/>
        <w:autoSpaceDE w:val="0"/>
        <w:autoSpaceDN w:val="0"/>
        <w:adjustRightInd w:val="0"/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b/>
          <w:color w:val="00B0F0"/>
          <w:sz w:val="32"/>
          <w:szCs w:val="32"/>
        </w:rPr>
        <w:t>Городской фестиваль юных талантов “</w:t>
      </w:r>
      <w:proofErr w:type="gramStart"/>
      <w:r w:rsidRPr="00DF66C9">
        <w:rPr>
          <w:rFonts w:ascii="Times New Roman" w:hAnsi="Times New Roman" w:cs="Times New Roman"/>
          <w:b/>
          <w:color w:val="00B0F0"/>
          <w:sz w:val="32"/>
          <w:szCs w:val="32"/>
        </w:rPr>
        <w:t>Дошкольная</w:t>
      </w:r>
      <w:proofErr w:type="gramEnd"/>
      <w:r w:rsidRPr="00DF66C9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радуга-2014”</w:t>
      </w:r>
    </w:p>
    <w:p w:rsidR="007A6175" w:rsidRPr="00DF66C9" w:rsidRDefault="00386567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noProof/>
        </w:rPr>
        <w:drawing>
          <wp:inline distT="0" distB="0" distL="0" distR="0" wp14:anchorId="5B738115" wp14:editId="792BF5CA">
            <wp:extent cx="3695700" cy="2463800"/>
            <wp:effectExtent l="171450" t="171450" r="171450" b="165100"/>
            <wp:docPr id="6" name="Рисунок 6" descr="http://ds31skazka.ru/data/images/news/1403/n10_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3/n10_01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74" cy="2465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6175" w:rsidRPr="00DF66C9" w:rsidRDefault="007A6175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814D8E" wp14:editId="49890E23">
            <wp:extent cx="3800475" cy="2533650"/>
            <wp:effectExtent l="171450" t="171450" r="180975" b="171450"/>
            <wp:docPr id="7" name="Рисунок 7" descr="http://ds31skazka.ru/data/images/news/1403/n10_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3/n10_04_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57" cy="253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6175" w:rsidRPr="00DF66C9" w:rsidRDefault="00E02471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noProof/>
        </w:rPr>
        <w:drawing>
          <wp:inline distT="0" distB="0" distL="0" distR="0" wp14:anchorId="29F02E7B" wp14:editId="7E33EF62">
            <wp:extent cx="3629025" cy="2419350"/>
            <wp:effectExtent l="171450" t="171450" r="180975" b="171450"/>
            <wp:docPr id="8" name="Рисунок 8" descr="http://ds31skazka.ru/data/images/news/1403/n10_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3/n10_03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60" cy="2420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1AFD" w:rsidRPr="00DF66C9" w:rsidRDefault="00386567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b/>
          <w:color w:val="00B0F0"/>
          <w:sz w:val="32"/>
          <w:szCs w:val="32"/>
        </w:rPr>
        <w:t>Всероссийский творческий конкурс  «Мамин день – 8 Марта»</w:t>
      </w:r>
    </w:p>
    <w:p w:rsidR="00441AFD" w:rsidRPr="00DF66C9" w:rsidRDefault="00386567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noProof/>
        </w:rPr>
        <w:drawing>
          <wp:inline distT="0" distB="0" distL="0" distR="0" wp14:anchorId="2973867A" wp14:editId="4FFAC42C">
            <wp:extent cx="1847850" cy="2463800"/>
            <wp:effectExtent l="171450" t="171450" r="152400" b="165100"/>
            <wp:docPr id="5" name="Рисунок 5" descr="http://ds31skazka.ru/data/images/news/1404/4/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4/4/01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06" cy="2471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02471" w:rsidRPr="00DF66C9" w:rsidRDefault="00E02471" w:rsidP="00DF66C9">
      <w:pPr>
        <w:spacing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32"/>
          <w:szCs w:val="32"/>
        </w:rPr>
      </w:pPr>
      <w:r w:rsidRPr="00DF66C9">
        <w:rPr>
          <w:rFonts w:ascii="Times New Roman" w:eastAsia="Times New Roman" w:hAnsi="Times New Roman" w:cs="Times New Roman"/>
          <w:b/>
          <w:bCs/>
          <w:color w:val="00B0F0"/>
          <w:kern w:val="36"/>
          <w:sz w:val="32"/>
          <w:szCs w:val="32"/>
        </w:rPr>
        <w:lastRenderedPageBreak/>
        <w:t>Городской конкурс детского рисунка «3еленый мир-2014»</w:t>
      </w:r>
    </w:p>
    <w:p w:rsidR="00441AFD" w:rsidRPr="00DF66C9" w:rsidRDefault="00E02471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noProof/>
        </w:rPr>
        <w:drawing>
          <wp:inline distT="0" distB="0" distL="0" distR="0" wp14:anchorId="62449B42" wp14:editId="7D05138E">
            <wp:extent cx="3133725" cy="2089150"/>
            <wp:effectExtent l="171450" t="171450" r="180975" b="177800"/>
            <wp:docPr id="9" name="Рисунок 9" descr="http://ds31skazka.ru/data/images/news/1403/n08_0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3/n08_09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68" cy="2090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02471" w:rsidRPr="00DF66C9" w:rsidRDefault="00E02471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DF66C9">
        <w:rPr>
          <w:rFonts w:ascii="Times New Roman" w:hAnsi="Times New Roman" w:cs="Times New Roman"/>
          <w:noProof/>
        </w:rPr>
        <w:drawing>
          <wp:inline distT="0" distB="0" distL="0" distR="0" wp14:anchorId="46CC33F5" wp14:editId="22F22422">
            <wp:extent cx="2152650" cy="3226670"/>
            <wp:effectExtent l="171450" t="171450" r="171450" b="164465"/>
            <wp:docPr id="10" name="Рисунок 10" descr="http://ds31skazka.ru/data/images/news/1403/n08_0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03/n08_08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2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471" w:rsidRPr="00DF66C9" w:rsidRDefault="00E02471" w:rsidP="00DF66C9">
      <w:pPr>
        <w:tabs>
          <w:tab w:val="left" w:pos="720"/>
        </w:tabs>
        <w:spacing w:line="360" w:lineRule="auto"/>
        <w:ind w:right="15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02471" w:rsidRPr="00DF66C9" w:rsidRDefault="00E02471" w:rsidP="00DF66C9">
      <w:pPr>
        <w:tabs>
          <w:tab w:val="left" w:pos="720"/>
        </w:tabs>
        <w:spacing w:line="360" w:lineRule="auto"/>
        <w:ind w:right="15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02471" w:rsidRPr="00DF66C9" w:rsidRDefault="00E02471" w:rsidP="00DF66C9">
      <w:pPr>
        <w:tabs>
          <w:tab w:val="left" w:pos="720"/>
        </w:tabs>
        <w:spacing w:line="360" w:lineRule="auto"/>
        <w:ind w:right="15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02471" w:rsidRPr="00DF66C9" w:rsidRDefault="00E02471" w:rsidP="00DF66C9">
      <w:pPr>
        <w:tabs>
          <w:tab w:val="left" w:pos="720"/>
        </w:tabs>
        <w:spacing w:line="360" w:lineRule="auto"/>
        <w:ind w:right="15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0743E" w:rsidRPr="00DF66C9" w:rsidRDefault="00441AFD" w:rsidP="00DF66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6</w:t>
      </w:r>
      <w:r w:rsidRPr="00DF66C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DF66C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ar-SA"/>
        </w:rPr>
        <w:t xml:space="preserve"> </w:t>
      </w:r>
      <w:r w:rsidRPr="00DF66C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  <w:t>Состояние здоровья воспитанников, меры по о</w:t>
      </w:r>
      <w:r w:rsidR="00E02471" w:rsidRPr="00DF66C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  <w:t>хране и укреплению их здоровья.</w:t>
      </w:r>
    </w:p>
    <w:p w:rsidR="00E0743E" w:rsidRPr="00DF66C9" w:rsidRDefault="00E0743E" w:rsidP="00DF66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Одной из важнейших функций ДОУ является охрана и укрепление здоровья воспитанников. Для достижения максимального оздоровительного и общеукрепляющего эффекта в ГКДОУ планируется и проводится оздоровительно - профилактическая работа. </w:t>
      </w:r>
      <w:proofErr w:type="gramStart"/>
      <w:r w:rsidR="003538D4" w:rsidRPr="00DF66C9">
        <w:rPr>
          <w:rFonts w:ascii="Times New Roman" w:hAnsi="Times New Roman" w:cs="Times New Roman"/>
          <w:sz w:val="28"/>
          <w:szCs w:val="28"/>
        </w:rPr>
        <w:t>Занятия физкультурой организованы с учетом речевых диагнозов детей,  особое внимание при их проведении уделяется развитию общей и мелкой моторики, правильному дыханию, развитию и коррекции основных психических процессов, что способствует эффективной коррекции развития  детей, имеющих нарушения речи.</w:t>
      </w:r>
      <w:proofErr w:type="gramEnd"/>
    </w:p>
    <w:tbl>
      <w:tblPr>
        <w:tblpPr w:leftFromText="180" w:rightFromText="180" w:vertAnchor="text" w:horzAnchor="margin" w:tblpXSpec="center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76"/>
        <w:gridCol w:w="2393"/>
        <w:gridCol w:w="2393"/>
      </w:tblGrid>
      <w:tr w:rsidR="00E0743E" w:rsidRPr="00DF66C9" w:rsidTr="00E0743E"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Болезненность детей в ГКДОУ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2013г.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2014г.</w:t>
            </w:r>
          </w:p>
        </w:tc>
      </w:tr>
      <w:tr w:rsidR="00E0743E" w:rsidRPr="00DF66C9" w:rsidTr="00E074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sz w:val="24"/>
                <w:szCs w:val="24"/>
              </w:rPr>
              <w:t>% детей, не пропустивших по болезни ни одного дня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eastAsia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eastAsia="Times New Roman" w:hAnsi="Times New Roman" w:cs="Times New Roman"/>
                <w:sz w:val="28"/>
                <w:szCs w:val="28"/>
              </w:rPr>
              <w:t>46%</w:t>
            </w:r>
          </w:p>
        </w:tc>
      </w:tr>
      <w:tr w:rsidR="00E0743E" w:rsidRPr="00DF66C9" w:rsidTr="00E074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sz w:val="24"/>
                <w:szCs w:val="24"/>
              </w:rPr>
              <w:t>% детей, пропустивших по болезни 1-2 случая в 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eastAsia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eastAsia="Times New Roman" w:hAnsi="Times New Roman" w:cs="Times New Roman"/>
                <w:sz w:val="28"/>
                <w:szCs w:val="28"/>
              </w:rPr>
              <w:t>18%</w:t>
            </w:r>
          </w:p>
        </w:tc>
      </w:tr>
      <w:tr w:rsidR="00E0743E" w:rsidRPr="00DF66C9" w:rsidTr="00E0743E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6C9">
              <w:rPr>
                <w:rFonts w:ascii="Times New Roman" w:eastAsia="Times New Roman" w:hAnsi="Times New Roman" w:cs="Times New Roman"/>
                <w:sz w:val="24"/>
                <w:szCs w:val="24"/>
              </w:rPr>
              <w:t>% детей, пропустивших по болезни 3 случая и более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eastAsia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DF66C9" w:rsidRDefault="00E0743E" w:rsidP="00DF66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eastAsia="Times New Roman" w:hAnsi="Times New Roman" w:cs="Times New Roman"/>
                <w:sz w:val="28"/>
                <w:szCs w:val="28"/>
              </w:rPr>
              <w:t>36%</w:t>
            </w:r>
          </w:p>
        </w:tc>
      </w:tr>
    </w:tbl>
    <w:p w:rsidR="00E0743E" w:rsidRPr="00DF66C9" w:rsidRDefault="00E0743E" w:rsidP="00DF66C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743E" w:rsidRPr="00DF66C9" w:rsidRDefault="00E0743E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Коллектив дошкольного учреждения  уделяет должное внимание закаливающим процедурам, т.к.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проводятся воспитателями групп в течение всего года с учетом состояния здоровья, возрастных и индивидуальных особенностей каждого ребенка.  </w:t>
      </w:r>
    </w:p>
    <w:p w:rsidR="00E0743E" w:rsidRPr="00DF66C9" w:rsidRDefault="00E0743E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В ДОУ в течение года проводился обширный комплекс закаливающих мероприятий: соблюдение температурного режима в течение дня, правильная организация прогулки и ее длительность, соблюдение сезонной одежды во время прогулок с учетом индивидуального состояния здоровья детей; </w:t>
      </w:r>
      <w:proofErr w:type="gramStart"/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прием на воздухе, </w:t>
      </w:r>
      <w:r w:rsidRPr="00DF66C9">
        <w:rPr>
          <w:rFonts w:ascii="Times New Roman" w:eastAsia="Times New Roman" w:hAnsi="Times New Roman" w:cs="Times New Roman"/>
          <w:sz w:val="28"/>
          <w:szCs w:val="28"/>
        </w:rPr>
        <w:lastRenderedPageBreak/>
        <w:t>умывание холодной водой, обширное умывание, сон с доступом свежего воздуха, хождение босиком (в летний период), закаливание контрастно-воздушное, проветривание, воздушные ванны, точечный массаж, дыхательная гимнастика, употребление овощей и фруктов, полоскание рта и горла.</w:t>
      </w:r>
      <w:proofErr w:type="gramEnd"/>
    </w:p>
    <w:p w:rsidR="00E0743E" w:rsidRPr="00DF66C9" w:rsidRDefault="00E0743E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Осуществлялись следующие формы физического воспитания:  совместная образовательная деятельность по физической культуре  в спортзале; оздоровительный бег; утренняя гимнастика; физкультминутки; подвижные игры </w:t>
      </w:r>
      <w:proofErr w:type="gramStart"/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F66C9">
        <w:rPr>
          <w:rFonts w:ascii="Times New Roman" w:eastAsia="Times New Roman" w:hAnsi="Times New Roman" w:cs="Times New Roman"/>
          <w:sz w:val="28"/>
          <w:szCs w:val="28"/>
        </w:rPr>
        <w:t>с элементами спортивных игр) на прогулке; артикуляционная гимнастика; самостоятельная двигательная деятельность детей с использованием,   специально созданной педагогами предметно - развивающей среды; активный отдых (физкультурные праздники, досуги).</w:t>
      </w:r>
    </w:p>
    <w:p w:rsidR="00E0743E" w:rsidRPr="00DF66C9" w:rsidRDefault="00E0743E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Большое внимание уделяется профилактике заболеваний ОРВИ и гриппа. В осенне-зимний период использовались </w:t>
      </w:r>
      <w:proofErr w:type="spellStart"/>
      <w:r w:rsidRPr="00DF66C9">
        <w:rPr>
          <w:rFonts w:ascii="Times New Roman" w:eastAsia="Times New Roman" w:hAnsi="Times New Roman" w:cs="Times New Roman"/>
          <w:sz w:val="28"/>
          <w:szCs w:val="28"/>
        </w:rPr>
        <w:t>оксолиновая</w:t>
      </w:r>
      <w:proofErr w:type="spellEnd"/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 мазь, чесночно-луковые </w:t>
      </w:r>
      <w:proofErr w:type="spellStart"/>
      <w:r w:rsidRPr="00DF66C9">
        <w:rPr>
          <w:rFonts w:ascii="Times New Roman" w:eastAsia="Times New Roman" w:hAnsi="Times New Roman" w:cs="Times New Roman"/>
          <w:sz w:val="28"/>
          <w:szCs w:val="28"/>
        </w:rPr>
        <w:t>кулончик</w:t>
      </w:r>
      <w:proofErr w:type="spellEnd"/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, ароматизация помещений. В группах функционировали бактерицидные облучатели для очистки воздуха. Особое внимание уделялось проведению профилактических прививок. </w:t>
      </w:r>
    </w:p>
    <w:p w:rsidR="00E0743E" w:rsidRPr="00DF66C9" w:rsidRDefault="00E0743E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 xml:space="preserve">Проводилась работа с сотрудниками: проведение консультаций «Организация тематических площадок в летний период», «Профилактика желудочно-кишечных заболеваний», «Предупреждение детского травматизма». </w:t>
      </w:r>
    </w:p>
    <w:p w:rsidR="000650CC" w:rsidRPr="00DF66C9" w:rsidRDefault="00E0743E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В ДОУ одним из основных направлений деятельности по формированию физически и психически здорового ребенка является работа с родителями. В ДОУ использовались следующие формы работы с родителями:  проведение родительских собраний, оформление статей в уголок для родителей, оформление папки-передвижки, тематическая выставка: «Уголок здоровья для родителей», проведение консультаций: «Безопасный отдых в летний период», «Развитие познавательных способностей ребенка в  совместном общении», «Прогулки и экскурсии с детьми летом»; индивидуальные беседы по запросам родителей.</w:t>
      </w:r>
    </w:p>
    <w:p w:rsidR="00E02471" w:rsidRPr="00DF66C9" w:rsidRDefault="00E02471" w:rsidP="00DF66C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41AFD" w:rsidRPr="00DF66C9" w:rsidRDefault="00441AFD" w:rsidP="00DF66C9">
      <w:pPr>
        <w:pStyle w:val="a5"/>
        <w:numPr>
          <w:ilvl w:val="0"/>
          <w:numId w:val="5"/>
        </w:numPr>
        <w:tabs>
          <w:tab w:val="left" w:pos="720"/>
        </w:tabs>
        <w:spacing w:line="360" w:lineRule="auto"/>
        <w:ind w:right="15"/>
        <w:jc w:val="center"/>
        <w:rPr>
          <w:rFonts w:eastAsia="Times New Roman"/>
          <w:b/>
          <w:color w:val="0070C0"/>
          <w:sz w:val="36"/>
          <w:szCs w:val="36"/>
          <w:lang w:eastAsia="ar-SA"/>
        </w:rPr>
      </w:pPr>
      <w:r w:rsidRPr="00DF66C9">
        <w:rPr>
          <w:rFonts w:eastAsia="Times New Roman"/>
          <w:b/>
          <w:color w:val="0070C0"/>
          <w:sz w:val="36"/>
          <w:szCs w:val="36"/>
          <w:lang w:eastAsia="ar-SA"/>
        </w:rPr>
        <w:lastRenderedPageBreak/>
        <w:t>Организация питания воспитанников и обеспечение безопасности.</w:t>
      </w:r>
    </w:p>
    <w:p w:rsidR="00441AFD" w:rsidRPr="00DF66C9" w:rsidRDefault="00441AFD" w:rsidP="00DF66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614" w:rsidRPr="00DF66C9" w:rsidRDefault="00872614" w:rsidP="00DF66C9">
      <w:pPr>
        <w:spacing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С целью обеспечения полноценного сбалансированного питания детей в детском саду разработано 20-дневное меню. Оно разработано технологами общественного питания совместно со старшей медицинской сестрой ДОУ на основе  нового  СанПиН с учетом физиологической потребности в БЖУ детей от 3 до 7 лет и выполнением среднесуточных норм питания.</w:t>
      </w:r>
    </w:p>
    <w:p w:rsidR="00872614" w:rsidRPr="00DF66C9" w:rsidRDefault="00872614" w:rsidP="00DF66C9">
      <w:pPr>
        <w:spacing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При организации питания в ГКДОУ важно сформировать у  детей рациональное пищевое поведение, как неотъемлемую и важнейшую часть здорового образа жизни.</w:t>
      </w:r>
      <w:r w:rsidRPr="00DF66C9">
        <w:rPr>
          <w:rFonts w:ascii="Times New Roman" w:eastAsia="Times New Roman" w:hAnsi="Times New Roman" w:cs="Times New Roman"/>
          <w:sz w:val="28"/>
          <w:szCs w:val="28"/>
        </w:rPr>
        <w:br/>
        <w:t>Основными принципами организации питания являются:</w:t>
      </w:r>
    </w:p>
    <w:p w:rsidR="00872614" w:rsidRPr="00DF66C9" w:rsidRDefault="00872614" w:rsidP="00DF66C9">
      <w:pPr>
        <w:numPr>
          <w:ilvl w:val="0"/>
          <w:numId w:val="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выполнение режима питания;</w:t>
      </w:r>
    </w:p>
    <w:p w:rsidR="00872614" w:rsidRPr="00DF66C9" w:rsidRDefault="00872614" w:rsidP="00DF66C9">
      <w:pPr>
        <w:numPr>
          <w:ilvl w:val="0"/>
          <w:numId w:val="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полноценное питание;</w:t>
      </w:r>
    </w:p>
    <w:p w:rsidR="00872614" w:rsidRPr="00DF66C9" w:rsidRDefault="00872614" w:rsidP="00DF66C9">
      <w:pPr>
        <w:numPr>
          <w:ilvl w:val="0"/>
          <w:numId w:val="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гигиена приёма пищи;</w:t>
      </w:r>
    </w:p>
    <w:p w:rsidR="00872614" w:rsidRPr="00DF66C9" w:rsidRDefault="00872614" w:rsidP="00DF66C9">
      <w:pPr>
        <w:numPr>
          <w:ilvl w:val="0"/>
          <w:numId w:val="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правильная расстановка мебели;</w:t>
      </w:r>
    </w:p>
    <w:p w:rsidR="00872614" w:rsidRPr="00DF66C9" w:rsidRDefault="00872614" w:rsidP="00DF66C9">
      <w:pPr>
        <w:numPr>
          <w:ilvl w:val="0"/>
          <w:numId w:val="9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sz w:val="28"/>
          <w:szCs w:val="28"/>
        </w:rPr>
        <w:t>индивидуальный подход к детям во время питания.</w:t>
      </w:r>
    </w:p>
    <w:p w:rsidR="00DF66C9" w:rsidRDefault="00BC4E57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</w:pPr>
      <w:r w:rsidRPr="00DF66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60F5EE" wp14:editId="28C7938A">
            <wp:extent cx="6677025" cy="4851694"/>
            <wp:effectExtent l="0" t="0" r="0" b="0"/>
            <wp:docPr id="2" name="Рисунок 2" descr="C:\Documents and Settings\Методист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73" cy="48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C9" w:rsidRDefault="00DF66C9">
      <w:pP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  <w:br w:type="page"/>
      </w:r>
    </w:p>
    <w:p w:rsidR="00441AFD" w:rsidRPr="00DF66C9" w:rsidRDefault="00BC4E57" w:rsidP="00DF66C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  <w:lastRenderedPageBreak/>
        <w:t xml:space="preserve">8. </w:t>
      </w:r>
      <w:r w:rsidR="00441AFD" w:rsidRPr="00DF66C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  <w:t>Перечень дополнительных образовательных услуг, предоставляемых Учреждением.</w:t>
      </w:r>
    </w:p>
    <w:p w:rsidR="00B31F96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В 201</w:t>
      </w:r>
      <w:r w:rsidR="00E02471" w:rsidRPr="00DF66C9">
        <w:rPr>
          <w:rFonts w:ascii="Times New Roman" w:hAnsi="Times New Roman" w:cs="Times New Roman"/>
          <w:sz w:val="28"/>
          <w:szCs w:val="28"/>
        </w:rPr>
        <w:t>3</w:t>
      </w:r>
      <w:r w:rsidRPr="00DF66C9">
        <w:rPr>
          <w:rFonts w:ascii="Times New Roman" w:hAnsi="Times New Roman" w:cs="Times New Roman"/>
          <w:sz w:val="28"/>
          <w:szCs w:val="28"/>
        </w:rPr>
        <w:t>-201</w:t>
      </w:r>
      <w:r w:rsidR="00E02471" w:rsidRPr="00DF66C9">
        <w:rPr>
          <w:rFonts w:ascii="Times New Roman" w:hAnsi="Times New Roman" w:cs="Times New Roman"/>
          <w:sz w:val="28"/>
          <w:szCs w:val="28"/>
        </w:rPr>
        <w:t>4</w:t>
      </w:r>
      <w:r w:rsidRPr="00DF66C9">
        <w:rPr>
          <w:rFonts w:ascii="Times New Roman" w:hAnsi="Times New Roman" w:cs="Times New Roman"/>
          <w:sz w:val="28"/>
          <w:szCs w:val="28"/>
        </w:rPr>
        <w:t xml:space="preserve"> учебном году в ДОУ функционировали </w:t>
      </w:r>
      <w:r w:rsidR="00B31F96" w:rsidRPr="00DF66C9">
        <w:rPr>
          <w:rFonts w:ascii="Times New Roman" w:hAnsi="Times New Roman" w:cs="Times New Roman"/>
          <w:sz w:val="28"/>
          <w:szCs w:val="28"/>
        </w:rPr>
        <w:t xml:space="preserve">10 </w:t>
      </w:r>
      <w:r w:rsidRPr="00DF66C9">
        <w:rPr>
          <w:rFonts w:ascii="Times New Roman" w:hAnsi="Times New Roman" w:cs="Times New Roman"/>
          <w:sz w:val="28"/>
          <w:szCs w:val="28"/>
        </w:rPr>
        <w:t>кружк</w:t>
      </w:r>
      <w:r w:rsidR="00B31F96" w:rsidRPr="00DF66C9">
        <w:rPr>
          <w:rFonts w:ascii="Times New Roman" w:hAnsi="Times New Roman" w:cs="Times New Roman"/>
          <w:sz w:val="28"/>
          <w:szCs w:val="28"/>
        </w:rPr>
        <w:t>ов</w:t>
      </w:r>
      <w:r w:rsidRPr="00DF66C9">
        <w:rPr>
          <w:rFonts w:ascii="Times New Roman" w:hAnsi="Times New Roman" w:cs="Times New Roman"/>
          <w:sz w:val="28"/>
          <w:szCs w:val="28"/>
        </w:rPr>
        <w:t xml:space="preserve"> по интересам детей: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262"/>
        <w:gridCol w:w="3592"/>
        <w:gridCol w:w="719"/>
        <w:gridCol w:w="719"/>
        <w:gridCol w:w="719"/>
        <w:gridCol w:w="1154"/>
      </w:tblGrid>
      <w:tr w:rsidR="00B31F96" w:rsidRPr="00DF66C9" w:rsidTr="00B31F96">
        <w:trPr>
          <w:jc w:val="center"/>
        </w:trPr>
        <w:tc>
          <w:tcPr>
            <w:tcW w:w="540" w:type="dxa"/>
            <w:vMerge w:val="restart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62" w:type="dxa"/>
            <w:vMerge w:val="restart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592" w:type="dxa"/>
            <w:vMerge w:val="restart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157" w:type="dxa"/>
            <w:gridSpan w:val="3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020" w:type="dxa"/>
            <w:vMerge w:val="restart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</w:tr>
      <w:tr w:rsidR="00B31F96" w:rsidRPr="00DF66C9" w:rsidTr="00B31F96">
        <w:trPr>
          <w:jc w:val="center"/>
        </w:trPr>
        <w:tc>
          <w:tcPr>
            <w:tcW w:w="540" w:type="dxa"/>
            <w:vMerge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  <w:vMerge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2" w:type="dxa"/>
            <w:vMerge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в мес.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  <w:tc>
          <w:tcPr>
            <w:tcW w:w="1020" w:type="dxa"/>
            <w:vMerge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F96" w:rsidRPr="00DF66C9" w:rsidTr="00B31F96">
        <w:trPr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Л.Э.Граф</w:t>
            </w:r>
            <w:proofErr w:type="spellEnd"/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«Школа мяча». (5-7 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F96" w:rsidRPr="00DF66C9" w:rsidTr="00B31F96">
        <w:trPr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К.М.Гореславец</w:t>
            </w:r>
            <w:proofErr w:type="spellEnd"/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«Театр кукол «Мягкой игрушки»».(4-5 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F96" w:rsidRPr="00DF66C9" w:rsidTr="00B31F96">
        <w:trPr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С.В. Рассказа</w:t>
            </w:r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«Островок безопасности» (5-6 года)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F96" w:rsidRPr="00DF66C9" w:rsidTr="00B31F96">
        <w:trPr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О.В.Бондаренко</w:t>
            </w:r>
            <w:proofErr w:type="spellEnd"/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«Театр песни» (5-7 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F96" w:rsidRPr="00DF66C9" w:rsidTr="00B31F96">
        <w:trPr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Сафронова Е.П.</w:t>
            </w:r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«Развитие мелкой моторики у детей с нарушениями речи средствами декоративного искусства» (6-7лет)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F96" w:rsidRPr="00DF66C9" w:rsidTr="00B31F96">
        <w:trPr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Великородная Е.И.</w:t>
            </w:r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«Юные пешеходы»  (6-7 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1F96" w:rsidRPr="00DF66C9" w:rsidTr="00B31F96">
        <w:trPr>
          <w:trHeight w:val="72"/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Шатухина</w:t>
            </w:r>
            <w:proofErr w:type="spellEnd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Мукасолька</w:t>
            </w:r>
            <w:proofErr w:type="spellEnd"/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» (5-7 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1F96" w:rsidRPr="00DF66C9" w:rsidTr="00B31F96">
        <w:trPr>
          <w:trHeight w:val="69"/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Сальникова Р.В.</w:t>
            </w:r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«Волшебная бумага»(5-7 лет)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1F96" w:rsidRPr="00DF66C9" w:rsidTr="00B31F96">
        <w:trPr>
          <w:trHeight w:val="690"/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262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Кротова Ю.В.</w:t>
            </w:r>
          </w:p>
        </w:tc>
        <w:tc>
          <w:tcPr>
            <w:tcW w:w="3592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«Юный пешеход» (5-6 лет)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31F96" w:rsidRPr="00DF66C9" w:rsidTr="00B31F96">
        <w:trPr>
          <w:trHeight w:val="690"/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262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Харченко Л.А.</w:t>
            </w:r>
          </w:p>
        </w:tc>
        <w:tc>
          <w:tcPr>
            <w:tcW w:w="3592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«Развитие речи детей через театральную деятельность» (5-6 лет)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  <w:shd w:val="clear" w:color="auto" w:fill="auto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31F96" w:rsidRPr="00DF66C9" w:rsidTr="00B31F96">
        <w:trPr>
          <w:trHeight w:val="389"/>
          <w:jc w:val="center"/>
        </w:trPr>
        <w:tc>
          <w:tcPr>
            <w:tcW w:w="54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 xml:space="preserve"> ИТОГО:</w:t>
            </w:r>
          </w:p>
        </w:tc>
        <w:tc>
          <w:tcPr>
            <w:tcW w:w="3592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 видов кружковой работы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9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020" w:type="dxa"/>
          </w:tcPr>
          <w:p w:rsidR="00B31F96" w:rsidRPr="00DF66C9" w:rsidRDefault="00B31F96" w:rsidP="00DF66C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C9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</w:tbl>
    <w:p w:rsidR="00441AFD" w:rsidRPr="00DF66C9" w:rsidRDefault="00441AFD" w:rsidP="00DF66C9">
      <w:pPr>
        <w:pStyle w:val="a5"/>
        <w:numPr>
          <w:ilvl w:val="1"/>
          <w:numId w:val="7"/>
        </w:numPr>
        <w:autoSpaceDE w:val="0"/>
        <w:autoSpaceDN w:val="0"/>
        <w:adjustRightInd w:val="0"/>
        <w:spacing w:line="360" w:lineRule="auto"/>
        <w:rPr>
          <w:b/>
          <w:color w:val="0070C0"/>
          <w:sz w:val="36"/>
          <w:szCs w:val="36"/>
        </w:rPr>
      </w:pPr>
      <w:r w:rsidRPr="00DF66C9">
        <w:rPr>
          <w:rFonts w:eastAsia="Times New Roman"/>
          <w:b/>
          <w:color w:val="0070C0"/>
          <w:sz w:val="36"/>
          <w:szCs w:val="36"/>
          <w:lang w:eastAsia="ar-SA"/>
        </w:rPr>
        <w:lastRenderedPageBreak/>
        <w:t>Социальная активность и социальное партнерство Учреждения.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Социальная активность и социальное партнерство </w:t>
      </w:r>
      <w:r w:rsidR="00B31F96"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>ГК</w:t>
      </w:r>
      <w:r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ДОУ </w:t>
      </w:r>
      <w:r w:rsidR="00B31F96"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>д/</w:t>
      </w:r>
      <w:r w:rsidR="00B31F96" w:rsidRPr="00DF66C9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</w:t>
      </w:r>
      <w:r w:rsidR="00B31F96"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№ </w:t>
      </w:r>
      <w:r w:rsidR="00B31F96"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>31 «Сказка»</w:t>
      </w:r>
      <w:r w:rsidRPr="00DF66C9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В отчетный период с учреждениями города были проведены различные мероприятия: </w:t>
      </w:r>
      <w:proofErr w:type="spellStart"/>
      <w:r w:rsidRPr="00DF66C9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DF66C9">
        <w:rPr>
          <w:rFonts w:ascii="Times New Roman" w:hAnsi="Times New Roman" w:cs="Times New Roman"/>
          <w:sz w:val="28"/>
          <w:szCs w:val="28"/>
        </w:rPr>
        <w:t>, презентации, конкурсы, выступления, экскурсии.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 Проводимые совместные мероприятия, встречи-беседы, </w:t>
      </w:r>
      <w:proofErr w:type="spellStart"/>
      <w:r w:rsidRPr="00DF66C9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F66C9">
        <w:rPr>
          <w:rFonts w:ascii="Times New Roman" w:hAnsi="Times New Roman" w:cs="Times New Roman"/>
          <w:sz w:val="28"/>
          <w:szCs w:val="28"/>
        </w:rPr>
        <w:t>способствовали формированию у детей духовно-нравственных и эстетических представлений, общественного поведения, культуры взаимоотношений, развитию положительных эмоциональных реакций и нравственного поведения.</w:t>
      </w: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441AFD" w:rsidRPr="00DF66C9" w:rsidTr="00441AFD">
        <w:tc>
          <w:tcPr>
            <w:tcW w:w="3189" w:type="dxa"/>
          </w:tcPr>
          <w:p w:rsidR="00441AFD" w:rsidRPr="00DF66C9" w:rsidRDefault="00441AFD" w:rsidP="00DF66C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DF66C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Учреждения города</w:t>
            </w:r>
          </w:p>
        </w:tc>
        <w:tc>
          <w:tcPr>
            <w:tcW w:w="3191" w:type="dxa"/>
          </w:tcPr>
          <w:p w:rsidR="00441AFD" w:rsidRPr="00DF66C9" w:rsidRDefault="00441AFD" w:rsidP="00DF66C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DF66C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Количество встреч</w:t>
            </w:r>
          </w:p>
        </w:tc>
        <w:tc>
          <w:tcPr>
            <w:tcW w:w="3191" w:type="dxa"/>
          </w:tcPr>
          <w:p w:rsidR="00441AFD" w:rsidRPr="00DF66C9" w:rsidRDefault="00441AFD" w:rsidP="00DF66C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F66C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Формы сотрудничества</w:t>
            </w:r>
          </w:p>
        </w:tc>
      </w:tr>
      <w:tr w:rsidR="00441AFD" w:rsidRPr="00DF66C9" w:rsidTr="00441AFD">
        <w:tc>
          <w:tcPr>
            <w:tcW w:w="3189" w:type="dxa"/>
          </w:tcPr>
          <w:p w:rsidR="00441AFD" w:rsidRPr="00DF66C9" w:rsidRDefault="00441AFD" w:rsidP="00DF66C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Городская библиотека</w:t>
            </w:r>
          </w:p>
        </w:tc>
        <w:tc>
          <w:tcPr>
            <w:tcW w:w="3191" w:type="dxa"/>
          </w:tcPr>
          <w:p w:rsidR="00441AFD" w:rsidRPr="00DF66C9" w:rsidRDefault="002F1758" w:rsidP="00DF66C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441AFD" w:rsidRPr="00DF66C9" w:rsidRDefault="00441AFD" w:rsidP="00DF66C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Экскурсия, выставка</w:t>
            </w:r>
            <w:r w:rsidR="00B31F96" w:rsidRPr="00DF66C9">
              <w:rPr>
                <w:rFonts w:ascii="Times New Roman" w:hAnsi="Times New Roman"/>
                <w:sz w:val="28"/>
                <w:szCs w:val="28"/>
              </w:rPr>
              <w:t>, конкурсы, викторины</w:t>
            </w:r>
            <w:r w:rsidRPr="00DF66C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41AFD" w:rsidRPr="00DF66C9" w:rsidTr="00441AFD">
        <w:tc>
          <w:tcPr>
            <w:tcW w:w="3189" w:type="dxa"/>
          </w:tcPr>
          <w:p w:rsidR="00441AFD" w:rsidRPr="00DF66C9" w:rsidRDefault="00B31F96" w:rsidP="00DF66C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Станция «Юных натуралистов»</w:t>
            </w:r>
          </w:p>
        </w:tc>
        <w:tc>
          <w:tcPr>
            <w:tcW w:w="3191" w:type="dxa"/>
          </w:tcPr>
          <w:p w:rsidR="00441AFD" w:rsidRPr="00DF66C9" w:rsidRDefault="00B31F96" w:rsidP="00DF66C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41AFD" w:rsidRPr="00DF66C9" w:rsidRDefault="00B31F96" w:rsidP="00DF66C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</w:tr>
      <w:tr w:rsidR="00441AFD" w:rsidRPr="00DF66C9" w:rsidTr="00441AFD">
        <w:tc>
          <w:tcPr>
            <w:tcW w:w="3189" w:type="dxa"/>
          </w:tcPr>
          <w:p w:rsidR="00441AFD" w:rsidRPr="00DF66C9" w:rsidRDefault="00441AFD" w:rsidP="00DF66C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Невинномысский историко-</w:t>
            </w:r>
          </w:p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краеведческий музей</w:t>
            </w:r>
          </w:p>
        </w:tc>
        <w:tc>
          <w:tcPr>
            <w:tcW w:w="3191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</w:tc>
      </w:tr>
      <w:tr w:rsidR="00441AFD" w:rsidRPr="00DF66C9" w:rsidTr="00441AFD">
        <w:tc>
          <w:tcPr>
            <w:tcW w:w="3189" w:type="dxa"/>
          </w:tcPr>
          <w:p w:rsidR="00441AFD" w:rsidRPr="00DF66C9" w:rsidRDefault="00B31F96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Пост №1</w:t>
            </w:r>
          </w:p>
        </w:tc>
        <w:tc>
          <w:tcPr>
            <w:tcW w:w="3191" w:type="dxa"/>
          </w:tcPr>
          <w:p w:rsidR="00441AFD" w:rsidRPr="00DF66C9" w:rsidRDefault="00B31F96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41AFD" w:rsidRPr="00DF66C9" w:rsidRDefault="00B31F96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Экскурсия, выступление</w:t>
            </w:r>
          </w:p>
        </w:tc>
      </w:tr>
      <w:tr w:rsidR="00441AFD" w:rsidRPr="00DF66C9" w:rsidTr="00441AFD">
        <w:tc>
          <w:tcPr>
            <w:tcW w:w="3189" w:type="dxa"/>
          </w:tcPr>
          <w:p w:rsidR="00441AFD" w:rsidRPr="00DF66C9" w:rsidRDefault="002F1758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6C9">
              <w:rPr>
                <w:rFonts w:ascii="Times New Roman" w:hAnsi="Times New Roman"/>
                <w:sz w:val="24"/>
                <w:szCs w:val="24"/>
              </w:rPr>
              <w:t>ДМШ №1</w:t>
            </w:r>
          </w:p>
        </w:tc>
        <w:tc>
          <w:tcPr>
            <w:tcW w:w="3191" w:type="dxa"/>
          </w:tcPr>
          <w:p w:rsidR="00441AFD" w:rsidRPr="00DF66C9" w:rsidRDefault="002F1758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41AFD" w:rsidRPr="00DF66C9" w:rsidRDefault="002F1758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C9">
              <w:rPr>
                <w:rFonts w:ascii="Times New Roman" w:hAnsi="Times New Roman"/>
                <w:sz w:val="28"/>
                <w:szCs w:val="28"/>
              </w:rPr>
              <w:t>Концер</w:t>
            </w:r>
            <w:proofErr w:type="gramStart"/>
            <w:r w:rsidRPr="00DF66C9">
              <w:rPr>
                <w:rFonts w:ascii="Times New Roman" w:hAnsi="Times New Roman"/>
                <w:sz w:val="28"/>
                <w:szCs w:val="28"/>
              </w:rPr>
              <w:t>т-</w:t>
            </w:r>
            <w:proofErr w:type="gramEnd"/>
            <w:r w:rsidRPr="00DF66C9">
              <w:rPr>
                <w:rFonts w:ascii="Times New Roman" w:hAnsi="Times New Roman"/>
                <w:sz w:val="28"/>
                <w:szCs w:val="28"/>
              </w:rPr>
              <w:t xml:space="preserve"> выступление</w:t>
            </w:r>
          </w:p>
        </w:tc>
      </w:tr>
      <w:tr w:rsidR="00441AFD" w:rsidRPr="00DF66C9" w:rsidTr="00441AFD">
        <w:tc>
          <w:tcPr>
            <w:tcW w:w="3189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41AFD" w:rsidRPr="00DF66C9" w:rsidRDefault="00441AFD" w:rsidP="00DF66C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</w:pPr>
      <w:r w:rsidRPr="00DF66C9">
        <w:rPr>
          <w:rFonts w:ascii="Times New Roman" w:hAnsi="Times New Roman" w:cs="Times New Roman"/>
          <w:b/>
          <w:iCs/>
          <w:color w:val="0070C0"/>
          <w:sz w:val="36"/>
          <w:szCs w:val="36"/>
        </w:rPr>
        <w:lastRenderedPageBreak/>
        <w:t>10.</w:t>
      </w:r>
      <w:r w:rsidRPr="00DF66C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DF66C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ar-SA"/>
        </w:rPr>
        <w:t>Основные сохраняющиеся проблемы Учреждения и основные направления ближайшего  развития Учреждения.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66C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Проблемы, планы и перспективы развития</w:t>
      </w:r>
      <w:r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2F1758" w:rsidRPr="00DF66C9" w:rsidRDefault="000B4D4E" w:rsidP="0007699C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Совершенствовать работу в</w:t>
      </w:r>
      <w:r w:rsidR="002F1758" w:rsidRPr="00DF66C9">
        <w:rPr>
          <w:rFonts w:ascii="Times New Roman" w:hAnsi="Times New Roman" w:cs="Times New Roman"/>
          <w:sz w:val="28"/>
          <w:szCs w:val="28"/>
        </w:rPr>
        <w:t xml:space="preserve"> ДОУ</w:t>
      </w:r>
      <w:r w:rsidRPr="00DF66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66C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2F1758" w:rsidRPr="00DF66C9">
        <w:rPr>
          <w:rFonts w:ascii="Times New Roman" w:hAnsi="Times New Roman" w:cs="Times New Roman"/>
          <w:sz w:val="28"/>
          <w:szCs w:val="28"/>
        </w:rPr>
        <w:t>:</w:t>
      </w:r>
    </w:p>
    <w:p w:rsidR="002F1758" w:rsidRPr="00DF66C9" w:rsidRDefault="002F1758" w:rsidP="0007699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Коррекция и развитие речи воспитанников, преодоление речевых недостатков.</w:t>
      </w:r>
    </w:p>
    <w:p w:rsidR="002F1758" w:rsidRPr="00DF66C9" w:rsidRDefault="002F1758" w:rsidP="0007699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Развитие системы выявления и поддержки детей с высоким уровнем развития;</w:t>
      </w:r>
    </w:p>
    <w:p w:rsidR="000B4D4E" w:rsidRPr="00DF66C9" w:rsidRDefault="002F1758" w:rsidP="0007699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Совершенствование работы по охране и укреплению здоровья детей дошкольного возраста, формированию у них привычки к здоровому образу жизни и безопасности жизнедеятельности;</w:t>
      </w:r>
      <w:r w:rsidR="000B4D4E" w:rsidRPr="00DF6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758" w:rsidRPr="00DF66C9" w:rsidRDefault="000B4D4E" w:rsidP="0007699C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>Развитие детского творчества в изобразительной, музыкальной и театрализованной деятельности.</w:t>
      </w:r>
    </w:p>
    <w:p w:rsidR="00441AFD" w:rsidRPr="00DF66C9" w:rsidRDefault="000B4D4E" w:rsidP="0007699C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</w:rPr>
        <w:t>Повышение родительской компетентности в воспитании и развитии детей дошкольного возраста.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>Решать задачи 201</w:t>
      </w:r>
      <w:r w:rsidR="000B4D4E"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>– 201</w:t>
      </w:r>
      <w:r w:rsidR="000B4D4E"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учебного года:</w:t>
      </w:r>
    </w:p>
    <w:p w:rsidR="002F751D" w:rsidRPr="00DF66C9" w:rsidRDefault="002F751D" w:rsidP="00DF66C9">
      <w:pPr>
        <w:pStyle w:val="af"/>
        <w:numPr>
          <w:ilvl w:val="1"/>
          <w:numId w:val="9"/>
        </w:numPr>
        <w:spacing w:before="0" w:beforeAutospacing="0"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</w:rPr>
        <w:t xml:space="preserve">Введение в деятельность ДОУ метод проекта с целью развития познавательного мышления воспитанников. </w:t>
      </w:r>
    </w:p>
    <w:p w:rsidR="00441AFD" w:rsidRPr="00DF66C9" w:rsidRDefault="007114C0" w:rsidP="00DF66C9">
      <w:pPr>
        <w:pStyle w:val="2"/>
        <w:numPr>
          <w:ilvl w:val="1"/>
          <w:numId w:val="9"/>
        </w:numPr>
        <w:tabs>
          <w:tab w:val="left" w:pos="10063"/>
        </w:tabs>
        <w:spacing w:after="0" w:line="360" w:lineRule="auto"/>
        <w:jc w:val="both"/>
        <w:rPr>
          <w:sz w:val="28"/>
          <w:szCs w:val="28"/>
        </w:rPr>
      </w:pPr>
      <w:r w:rsidRPr="00DF66C9">
        <w:rPr>
          <w:sz w:val="28"/>
          <w:szCs w:val="28"/>
          <w:shd w:val="clear" w:color="auto" w:fill="FFFFFF"/>
        </w:rPr>
        <w:t>Сохранени</w:t>
      </w:r>
      <w:r w:rsidR="00BD650A" w:rsidRPr="00DF66C9">
        <w:rPr>
          <w:sz w:val="28"/>
          <w:szCs w:val="28"/>
          <w:shd w:val="clear" w:color="auto" w:fill="FFFFFF"/>
        </w:rPr>
        <w:t xml:space="preserve">е и </w:t>
      </w:r>
      <w:r w:rsidRPr="00DF66C9">
        <w:rPr>
          <w:sz w:val="28"/>
          <w:szCs w:val="28"/>
          <w:shd w:val="clear" w:color="auto" w:fill="FFFFFF"/>
        </w:rPr>
        <w:t>укрепление  здоровья  детей, формирование</w:t>
      </w:r>
      <w:r w:rsidR="00BD650A" w:rsidRPr="00DF66C9">
        <w:rPr>
          <w:sz w:val="28"/>
          <w:szCs w:val="28"/>
          <w:shd w:val="clear" w:color="auto" w:fill="FFFFFF"/>
        </w:rPr>
        <w:t xml:space="preserve"> культуры</w:t>
      </w:r>
      <w:r w:rsidRPr="00DF66C9">
        <w:rPr>
          <w:sz w:val="28"/>
          <w:szCs w:val="28"/>
          <w:shd w:val="clear" w:color="auto" w:fill="FFFFFF"/>
        </w:rPr>
        <w:t xml:space="preserve">   здорового образа жизни детей </w:t>
      </w:r>
      <w:r w:rsidR="00BD650A" w:rsidRPr="00DF66C9">
        <w:rPr>
          <w:sz w:val="28"/>
          <w:szCs w:val="28"/>
          <w:shd w:val="clear" w:color="auto" w:fill="FFFFFF"/>
        </w:rPr>
        <w:t>в сотрудничестве с семьей.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F66C9">
        <w:rPr>
          <w:rFonts w:ascii="Times New Roman" w:hAnsi="Times New Roman" w:cs="Times New Roman"/>
          <w:b/>
          <w:i/>
          <w:sz w:val="28"/>
          <w:szCs w:val="28"/>
          <w:u w:val="single"/>
        </w:rPr>
        <w:t>Направления и формы работы:</w:t>
      </w:r>
    </w:p>
    <w:p w:rsidR="00441AFD" w:rsidRPr="00DF66C9" w:rsidRDefault="00441AFD" w:rsidP="00DF66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Повышать педагогическое мастерство педагогов </w:t>
      </w:r>
      <w:r w:rsidR="002F1758" w:rsidRPr="00DF66C9">
        <w:rPr>
          <w:rFonts w:ascii="Times New Roman" w:hAnsi="Times New Roman" w:cs="Times New Roman"/>
          <w:sz w:val="28"/>
          <w:szCs w:val="28"/>
        </w:rPr>
        <w:t>ГК</w:t>
      </w:r>
      <w:r w:rsidRPr="00DF66C9">
        <w:rPr>
          <w:rFonts w:ascii="Times New Roman" w:hAnsi="Times New Roman" w:cs="Times New Roman"/>
          <w:sz w:val="28"/>
          <w:szCs w:val="28"/>
        </w:rPr>
        <w:t xml:space="preserve">ДОУ </w:t>
      </w:r>
      <w:r w:rsidR="002F1758" w:rsidRPr="00DF66C9">
        <w:rPr>
          <w:rFonts w:ascii="Times New Roman" w:hAnsi="Times New Roman" w:cs="Times New Roman"/>
          <w:sz w:val="28"/>
          <w:szCs w:val="28"/>
        </w:rPr>
        <w:t>д/с №31 «Сказка»</w:t>
      </w:r>
      <w:r w:rsidRPr="00DF66C9">
        <w:rPr>
          <w:rFonts w:ascii="Times New Roman" w:hAnsi="Times New Roman" w:cs="Times New Roman"/>
          <w:sz w:val="28"/>
          <w:szCs w:val="28"/>
        </w:rPr>
        <w:t xml:space="preserve">. Организовать обмен педагогическим опытом среди педагогов с целью совершенствования педагогической работы в рамках выполнения </w:t>
      </w:r>
      <w:r w:rsidR="002F1758" w:rsidRPr="00DF66C9">
        <w:rPr>
          <w:rFonts w:ascii="Times New Roman" w:hAnsi="Times New Roman" w:cs="Times New Roman"/>
          <w:sz w:val="28"/>
          <w:szCs w:val="28"/>
        </w:rPr>
        <w:t>ФГОС</w:t>
      </w:r>
      <w:r w:rsidRPr="00DF66C9">
        <w:rPr>
          <w:rFonts w:ascii="Times New Roman" w:hAnsi="Times New Roman" w:cs="Times New Roman"/>
          <w:sz w:val="28"/>
          <w:szCs w:val="28"/>
        </w:rPr>
        <w:t>.</w:t>
      </w:r>
      <w:r w:rsidR="000B4D4E" w:rsidRPr="00DF66C9">
        <w:rPr>
          <w:rFonts w:ascii="Times New Roman" w:hAnsi="Times New Roman" w:cs="Times New Roman"/>
          <w:sz w:val="28"/>
          <w:szCs w:val="28"/>
        </w:rPr>
        <w:t xml:space="preserve"> Повышение профессионализма педагогических работников, формирование личности, обладающей  базовыми компетенциями  современного педагога. Повышение конкурентоспособности учреждения путем предоставления широкого спектра качественных образовательных услуг и информационно - просветительских услуг разным категориям заинтересованного населения</w:t>
      </w:r>
    </w:p>
    <w:p w:rsidR="00441AFD" w:rsidRPr="00DF66C9" w:rsidRDefault="000B4D4E" w:rsidP="0007699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F66C9">
        <w:rPr>
          <w:rFonts w:ascii="Times New Roman" w:hAnsi="Times New Roman" w:cs="Times New Roman"/>
          <w:sz w:val="28"/>
          <w:szCs w:val="28"/>
        </w:rPr>
        <w:t xml:space="preserve">Укрепление, развитие материально-технической  базы  </w:t>
      </w:r>
      <w:r w:rsidR="002F1758" w:rsidRPr="00DF66C9">
        <w:rPr>
          <w:rFonts w:ascii="Times New Roman" w:hAnsi="Times New Roman" w:cs="Times New Roman"/>
          <w:sz w:val="28"/>
          <w:szCs w:val="28"/>
        </w:rPr>
        <w:t>ГК</w:t>
      </w:r>
      <w:r w:rsidR="00441AFD" w:rsidRPr="00DF66C9">
        <w:rPr>
          <w:rFonts w:ascii="Times New Roman" w:hAnsi="Times New Roman" w:cs="Times New Roman"/>
          <w:sz w:val="28"/>
          <w:szCs w:val="28"/>
        </w:rPr>
        <w:t xml:space="preserve">ДОУ </w:t>
      </w:r>
      <w:r w:rsidR="002F1758" w:rsidRPr="00DF66C9">
        <w:rPr>
          <w:rFonts w:ascii="Times New Roman" w:hAnsi="Times New Roman" w:cs="Times New Roman"/>
          <w:sz w:val="28"/>
          <w:szCs w:val="28"/>
        </w:rPr>
        <w:t xml:space="preserve">д/с </w:t>
      </w:r>
      <w:r w:rsidR="00441AFD" w:rsidRPr="00DF66C9">
        <w:rPr>
          <w:rFonts w:ascii="Times New Roman" w:hAnsi="Times New Roman" w:cs="Times New Roman"/>
          <w:sz w:val="28"/>
          <w:szCs w:val="28"/>
        </w:rPr>
        <w:t xml:space="preserve">№ </w:t>
      </w:r>
      <w:r w:rsidR="002F1758" w:rsidRPr="00DF66C9">
        <w:rPr>
          <w:rFonts w:ascii="Times New Roman" w:hAnsi="Times New Roman" w:cs="Times New Roman"/>
          <w:sz w:val="28"/>
          <w:szCs w:val="28"/>
        </w:rPr>
        <w:t>31 «Сказка»</w:t>
      </w:r>
      <w:r w:rsidR="00441AFD" w:rsidRPr="00DF66C9">
        <w:rPr>
          <w:rFonts w:ascii="Times New Roman" w:hAnsi="Times New Roman" w:cs="Times New Roman"/>
          <w:sz w:val="28"/>
          <w:szCs w:val="28"/>
        </w:rPr>
        <w:t>.</w:t>
      </w:r>
    </w:p>
    <w:sectPr w:rsidR="00441AFD" w:rsidRPr="00DF66C9" w:rsidSect="00441AFD">
      <w:headerReference w:type="default" r:id="rId20"/>
      <w:pgSz w:w="11906" w:h="16838"/>
      <w:pgMar w:top="1276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7C6" w:rsidRDefault="002637C6">
      <w:pPr>
        <w:spacing w:after="0" w:line="240" w:lineRule="auto"/>
      </w:pPr>
      <w:r>
        <w:separator/>
      </w:r>
    </w:p>
  </w:endnote>
  <w:endnote w:type="continuationSeparator" w:id="0">
    <w:p w:rsidR="002637C6" w:rsidRDefault="0026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7C6" w:rsidRDefault="002637C6">
      <w:pPr>
        <w:spacing w:after="0" w:line="240" w:lineRule="auto"/>
      </w:pPr>
      <w:r>
        <w:separator/>
      </w:r>
    </w:p>
  </w:footnote>
  <w:footnote w:type="continuationSeparator" w:id="0">
    <w:p w:rsidR="002637C6" w:rsidRDefault="00263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73797"/>
      <w:docPartObj>
        <w:docPartGallery w:val="Page Numbers (Top of Page)"/>
        <w:docPartUnique/>
      </w:docPartObj>
    </w:sdtPr>
    <w:sdtContent>
      <w:p w:rsidR="00DF66C9" w:rsidRDefault="00DF66C9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C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66C9" w:rsidRDefault="00DF66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F0293E"/>
    <w:lvl w:ilvl="0">
      <w:numFmt w:val="bullet"/>
      <w:lvlText w:val="*"/>
      <w:lvlJc w:val="left"/>
    </w:lvl>
  </w:abstractNum>
  <w:abstractNum w:abstractNumId="1">
    <w:nsid w:val="077A7371"/>
    <w:multiLevelType w:val="hybridMultilevel"/>
    <w:tmpl w:val="0BC61FCA"/>
    <w:lvl w:ilvl="0" w:tplc="ED742EB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08D73EDC"/>
    <w:multiLevelType w:val="multilevel"/>
    <w:tmpl w:val="0B0C1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09D13CAF"/>
    <w:multiLevelType w:val="multilevel"/>
    <w:tmpl w:val="080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F393F"/>
    <w:multiLevelType w:val="multilevel"/>
    <w:tmpl w:val="DE3A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CE69F6"/>
    <w:multiLevelType w:val="hybridMultilevel"/>
    <w:tmpl w:val="1F0A1456"/>
    <w:lvl w:ilvl="0" w:tplc="D930A98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AB20788"/>
    <w:multiLevelType w:val="hybridMultilevel"/>
    <w:tmpl w:val="1A0ECBDC"/>
    <w:lvl w:ilvl="0" w:tplc="406495EC">
      <w:start w:val="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35E015B"/>
    <w:multiLevelType w:val="multilevel"/>
    <w:tmpl w:val="62D6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CDB79F9"/>
    <w:multiLevelType w:val="multilevel"/>
    <w:tmpl w:val="0B0C1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60CE064E"/>
    <w:multiLevelType w:val="hybridMultilevel"/>
    <w:tmpl w:val="6ED660EA"/>
    <w:lvl w:ilvl="0" w:tplc="2E20C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3A6F37"/>
    <w:multiLevelType w:val="hybridMultilevel"/>
    <w:tmpl w:val="B622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B2600D"/>
    <w:multiLevelType w:val="hybridMultilevel"/>
    <w:tmpl w:val="39A01B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2">
    <w:nsid w:val="73D91E1E"/>
    <w:multiLevelType w:val="hybridMultilevel"/>
    <w:tmpl w:val="475E5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9"/>
  </w:num>
  <w:num w:numId="4">
    <w:abstractNumId w:val="8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3"/>
  </w:num>
  <w:num w:numId="10">
    <w:abstractNumId w:val="10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1AFD"/>
    <w:rsid w:val="000364F2"/>
    <w:rsid w:val="00057C72"/>
    <w:rsid w:val="000650CC"/>
    <w:rsid w:val="0007699C"/>
    <w:rsid w:val="000B4D4E"/>
    <w:rsid w:val="000C33FB"/>
    <w:rsid w:val="000D3582"/>
    <w:rsid w:val="001223AA"/>
    <w:rsid w:val="001659AA"/>
    <w:rsid w:val="0017748F"/>
    <w:rsid w:val="0018493E"/>
    <w:rsid w:val="001966A2"/>
    <w:rsid w:val="001E59F5"/>
    <w:rsid w:val="001E6C5A"/>
    <w:rsid w:val="00227B49"/>
    <w:rsid w:val="002637C6"/>
    <w:rsid w:val="002904BA"/>
    <w:rsid w:val="002A4DB3"/>
    <w:rsid w:val="002B59EE"/>
    <w:rsid w:val="002D2A2C"/>
    <w:rsid w:val="002F1758"/>
    <w:rsid w:val="002F751D"/>
    <w:rsid w:val="003538D4"/>
    <w:rsid w:val="00382FCF"/>
    <w:rsid w:val="00386567"/>
    <w:rsid w:val="003A1F08"/>
    <w:rsid w:val="003D58EF"/>
    <w:rsid w:val="003E0480"/>
    <w:rsid w:val="004364B9"/>
    <w:rsid w:val="00441AFD"/>
    <w:rsid w:val="00470B2E"/>
    <w:rsid w:val="004766C0"/>
    <w:rsid w:val="0049558F"/>
    <w:rsid w:val="004C2F7C"/>
    <w:rsid w:val="004D6A7A"/>
    <w:rsid w:val="004E2841"/>
    <w:rsid w:val="004F3D77"/>
    <w:rsid w:val="00517288"/>
    <w:rsid w:val="00523D72"/>
    <w:rsid w:val="00537581"/>
    <w:rsid w:val="00555DC9"/>
    <w:rsid w:val="005E65FD"/>
    <w:rsid w:val="00630583"/>
    <w:rsid w:val="00637877"/>
    <w:rsid w:val="006550BD"/>
    <w:rsid w:val="00661BB2"/>
    <w:rsid w:val="006B08CC"/>
    <w:rsid w:val="006D3CA5"/>
    <w:rsid w:val="007114C0"/>
    <w:rsid w:val="00790236"/>
    <w:rsid w:val="007958AB"/>
    <w:rsid w:val="007A6175"/>
    <w:rsid w:val="0080338A"/>
    <w:rsid w:val="00845E55"/>
    <w:rsid w:val="00872614"/>
    <w:rsid w:val="008A5B76"/>
    <w:rsid w:val="00931A2B"/>
    <w:rsid w:val="009729F0"/>
    <w:rsid w:val="009743B1"/>
    <w:rsid w:val="00A95228"/>
    <w:rsid w:val="00A953AE"/>
    <w:rsid w:val="00AA3C85"/>
    <w:rsid w:val="00AA7CE0"/>
    <w:rsid w:val="00AD6257"/>
    <w:rsid w:val="00AF08C1"/>
    <w:rsid w:val="00B13F92"/>
    <w:rsid w:val="00B16D89"/>
    <w:rsid w:val="00B31F96"/>
    <w:rsid w:val="00B336C4"/>
    <w:rsid w:val="00B82F1B"/>
    <w:rsid w:val="00B84E5E"/>
    <w:rsid w:val="00BC3A3F"/>
    <w:rsid w:val="00BC4E57"/>
    <w:rsid w:val="00BD650A"/>
    <w:rsid w:val="00C379BA"/>
    <w:rsid w:val="00C50D00"/>
    <w:rsid w:val="00C86CB5"/>
    <w:rsid w:val="00CA7DC4"/>
    <w:rsid w:val="00D00F60"/>
    <w:rsid w:val="00D0799D"/>
    <w:rsid w:val="00D203BC"/>
    <w:rsid w:val="00D33ECA"/>
    <w:rsid w:val="00DB0EF4"/>
    <w:rsid w:val="00DB0FD0"/>
    <w:rsid w:val="00DC737B"/>
    <w:rsid w:val="00DE584E"/>
    <w:rsid w:val="00DF66C9"/>
    <w:rsid w:val="00E02471"/>
    <w:rsid w:val="00E0743E"/>
    <w:rsid w:val="00E36299"/>
    <w:rsid w:val="00E61865"/>
    <w:rsid w:val="00E627F2"/>
    <w:rsid w:val="00EB140A"/>
    <w:rsid w:val="00EF5CD2"/>
    <w:rsid w:val="00F11299"/>
    <w:rsid w:val="00F26A38"/>
    <w:rsid w:val="00F30BA0"/>
    <w:rsid w:val="00F4059C"/>
    <w:rsid w:val="00F55A52"/>
    <w:rsid w:val="00FB197A"/>
    <w:rsid w:val="00FE09CC"/>
    <w:rsid w:val="00FE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2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9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AF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41AFD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441AF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41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1AFD"/>
  </w:style>
  <w:style w:type="paragraph" w:styleId="a8">
    <w:name w:val="footer"/>
    <w:basedOn w:val="a"/>
    <w:link w:val="a9"/>
    <w:uiPriority w:val="99"/>
    <w:semiHidden/>
    <w:unhideWhenUsed/>
    <w:rsid w:val="00441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41AFD"/>
  </w:style>
  <w:style w:type="paragraph" w:styleId="aa">
    <w:name w:val="Balloon Text"/>
    <w:basedOn w:val="a"/>
    <w:link w:val="ab"/>
    <w:uiPriority w:val="99"/>
    <w:semiHidden/>
    <w:unhideWhenUsed/>
    <w:rsid w:val="0044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1AFD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441AFD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rsid w:val="00441AFD"/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styleId="ae">
    <w:name w:val="Hyperlink"/>
    <w:basedOn w:val="a0"/>
    <w:uiPriority w:val="99"/>
    <w:unhideWhenUsed/>
    <w:rsid w:val="00DB0FD0"/>
    <w:rPr>
      <w:color w:val="0000FF" w:themeColor="hyperlink"/>
      <w:u w:val="single"/>
    </w:rPr>
  </w:style>
  <w:style w:type="paragraph" w:customStyle="1" w:styleId="11">
    <w:name w:val="Обычный1"/>
    <w:rsid w:val="00FE49C3"/>
    <w:pPr>
      <w:snapToGrid w:val="0"/>
      <w:spacing w:after="0" w:line="240" w:lineRule="auto"/>
      <w:ind w:firstLine="560"/>
    </w:pPr>
    <w:rPr>
      <w:rFonts w:ascii="Times New Roman" w:eastAsia="Times New Roman" w:hAnsi="Times New Roman" w:cs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FE4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FE49C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24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Body Text Indent 2"/>
    <w:basedOn w:val="a"/>
    <w:link w:val="20"/>
    <w:rsid w:val="009729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729F0"/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B13F92"/>
  </w:style>
  <w:style w:type="character" w:customStyle="1" w:styleId="40">
    <w:name w:val="Заголовок 4 Знак"/>
    <w:basedOn w:val="a0"/>
    <w:link w:val="4"/>
    <w:uiPriority w:val="9"/>
    <w:semiHidden/>
    <w:rsid w:val="001659A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089;kaz31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ds31skazka.ru/index.php?show=Pages&amp;PageID=372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4340</Words>
  <Characters>24744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Alex</cp:lastModifiedBy>
  <cp:revision>60</cp:revision>
  <cp:lastPrinted>2014-07-29T12:50:00Z</cp:lastPrinted>
  <dcterms:created xsi:type="dcterms:W3CDTF">2014-06-30T11:30:00Z</dcterms:created>
  <dcterms:modified xsi:type="dcterms:W3CDTF">2014-10-21T16:19:00Z</dcterms:modified>
</cp:coreProperties>
</file>