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C" w:rsidRDefault="00DD6DAC" w:rsidP="00DD6DA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DD6DAC" w:rsidRDefault="00DD6DAC" w:rsidP="00DD6DAC">
      <w:pPr>
        <w:jc w:val="center"/>
        <w:rPr>
          <w:szCs w:val="28"/>
        </w:rPr>
      </w:pPr>
      <w:r w:rsidRPr="00F97658">
        <w:rPr>
          <w:szCs w:val="28"/>
        </w:rPr>
        <w:t>Государственное казенное дошкольное образовательное учреждение.</w:t>
      </w:r>
    </w:p>
    <w:p w:rsidR="00DD6DAC" w:rsidRPr="00F97658" w:rsidRDefault="00DD6DAC" w:rsidP="00DD6DAC">
      <w:pPr>
        <w:jc w:val="center"/>
        <w:rPr>
          <w:szCs w:val="28"/>
        </w:rPr>
      </w:pPr>
      <w:r w:rsidRPr="00F97658">
        <w:rPr>
          <w:szCs w:val="28"/>
        </w:rPr>
        <w:t>Детский сад компенсирующего ви</w:t>
      </w:r>
      <w:r>
        <w:rPr>
          <w:szCs w:val="28"/>
        </w:rPr>
        <w:t>да</w:t>
      </w:r>
    </w:p>
    <w:p w:rsidR="00DD6DAC" w:rsidRDefault="00DD6DAC" w:rsidP="00DD6DAC">
      <w:pPr>
        <w:ind w:right="-142"/>
        <w:jc w:val="both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F97658">
        <w:rPr>
          <w:szCs w:val="28"/>
        </w:rPr>
        <w:t>№31 «Сказка</w:t>
      </w:r>
      <w:proofErr w:type="gramStart"/>
      <w:r>
        <w:rPr>
          <w:szCs w:val="28"/>
        </w:rPr>
        <w:t>.</w:t>
      </w:r>
      <w:r w:rsidRPr="00F97658">
        <w:rPr>
          <w:szCs w:val="28"/>
        </w:rPr>
        <w:t>»</w:t>
      </w:r>
      <w:proofErr w:type="gramEnd"/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32925">
        <w:rPr>
          <w:b/>
          <w:sz w:val="28"/>
          <w:szCs w:val="28"/>
        </w:rPr>
        <w:t xml:space="preserve">«Жестокое обращение с детьми </w:t>
      </w:r>
      <w:r w:rsidRPr="00C32925">
        <w:rPr>
          <w:b/>
          <w:color w:val="000000"/>
          <w:sz w:val="28"/>
          <w:szCs w:val="28"/>
        </w:rPr>
        <w:t xml:space="preserve">и соблюдение прав ребёнка </w:t>
      </w: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925">
        <w:rPr>
          <w:b/>
          <w:color w:val="000000"/>
          <w:sz w:val="28"/>
          <w:szCs w:val="28"/>
        </w:rPr>
        <w:t>на защиту от всех форм насилия</w:t>
      </w:r>
      <w:r w:rsidRPr="00C32925">
        <w:rPr>
          <w:b/>
          <w:sz w:val="28"/>
          <w:szCs w:val="28"/>
        </w:rPr>
        <w:t>»</w:t>
      </w:r>
    </w:p>
    <w:p w:rsidR="00DD6DAC" w:rsidRPr="00C32925" w:rsidRDefault="00DD6DAC" w:rsidP="00DD6DAC">
      <w:pPr>
        <w:pStyle w:val="a4"/>
        <w:spacing w:before="0" w:beforeAutospacing="0" w:after="0" w:afterAutospacing="0"/>
        <w:jc w:val="center"/>
        <w:rPr>
          <w:rFonts w:ascii="Wingdings" w:hAnsi="Wingdings"/>
          <w:b/>
          <w:color w:val="463634"/>
          <w:sz w:val="28"/>
          <w:szCs w:val="28"/>
        </w:rPr>
      </w:pPr>
    </w:p>
    <w:p w:rsidR="00DD6DAC" w:rsidRPr="00C32925" w:rsidRDefault="00DD6DAC" w:rsidP="00DD6DAC">
      <w:pPr>
        <w:spacing w:after="0" w:line="240" w:lineRule="auto"/>
        <w:jc w:val="center"/>
        <w:rPr>
          <w:sz w:val="32"/>
        </w:rPr>
      </w:pPr>
      <w:r>
        <w:rPr>
          <w:sz w:val="32"/>
        </w:rPr>
        <w:t>Консультация для родителей</w:t>
      </w:r>
    </w:p>
    <w:p w:rsidR="00DD6DAC" w:rsidRDefault="00DD6DAC" w:rsidP="00DD6DAC">
      <w:pPr>
        <w:spacing w:after="0" w:line="240" w:lineRule="auto"/>
        <w:jc w:val="center"/>
        <w:rPr>
          <w:sz w:val="32"/>
        </w:rPr>
      </w:pPr>
      <w:r w:rsidRPr="00C32925">
        <w:rPr>
          <w:sz w:val="32"/>
        </w:rPr>
        <w:t xml:space="preserve"> на общем родительском собрании</w:t>
      </w: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right"/>
        <w:rPr>
          <w:sz w:val="32"/>
        </w:rPr>
      </w:pPr>
      <w:r w:rsidRPr="008F762E">
        <w:rPr>
          <w:b/>
          <w:sz w:val="32"/>
        </w:rPr>
        <w:t>Подготовила:</w:t>
      </w:r>
      <w:r>
        <w:rPr>
          <w:sz w:val="32"/>
        </w:rPr>
        <w:t xml:space="preserve"> Супрунова Ю.Ю.</w:t>
      </w:r>
    </w:p>
    <w:p w:rsidR="00DD6DAC" w:rsidRDefault="00DD6DAC" w:rsidP="00DD6DAC">
      <w:pPr>
        <w:spacing w:after="0" w:line="240" w:lineRule="auto"/>
        <w:jc w:val="right"/>
        <w:rPr>
          <w:sz w:val="32"/>
        </w:rPr>
      </w:pPr>
      <w:r>
        <w:rPr>
          <w:sz w:val="32"/>
        </w:rPr>
        <w:t xml:space="preserve"> педагог-психолог</w:t>
      </w: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</w:p>
    <w:p w:rsidR="00DD6DAC" w:rsidRDefault="00DD6DAC" w:rsidP="00DD6DAC">
      <w:pPr>
        <w:spacing w:after="0" w:line="240" w:lineRule="auto"/>
        <w:jc w:val="center"/>
        <w:rPr>
          <w:sz w:val="32"/>
        </w:rPr>
      </w:pPr>
      <w:r>
        <w:rPr>
          <w:sz w:val="32"/>
        </w:rPr>
        <w:t>Невинномысск 2015г.</w:t>
      </w:r>
    </w:p>
    <w:p w:rsidR="00DD6DAC" w:rsidRPr="00932E90" w:rsidRDefault="00DD6DAC" w:rsidP="00DD6DAC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2E9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«…Ребенок, ввиду его </w:t>
      </w:r>
      <w:proofErr w:type="gramStart"/>
      <w:r w:rsidRPr="00932E90">
        <w:rPr>
          <w:rFonts w:ascii="Times New Roman" w:hAnsi="Times New Roman" w:cs="Times New Roman"/>
          <w:i/>
          <w:color w:val="000000"/>
          <w:sz w:val="24"/>
          <w:szCs w:val="24"/>
        </w:rPr>
        <w:t>физической</w:t>
      </w:r>
      <w:proofErr w:type="gramEnd"/>
      <w:r w:rsidRPr="00932E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умственной незрелости, нуждается в специальной охране и заботе, включая надлежащую правовую защиту как до, так и после рождения</w:t>
      </w:r>
      <w:r w:rsidRPr="00932E90">
        <w:rPr>
          <w:rFonts w:ascii="Times New Roman" w:hAnsi="Times New Roman" w:cs="Times New Roman"/>
          <w:i/>
          <w:sz w:val="24"/>
          <w:szCs w:val="24"/>
        </w:rPr>
        <w:t xml:space="preserve"> и должен </w:t>
      </w:r>
      <w:proofErr w:type="gramStart"/>
      <w:r w:rsidRPr="00932E90">
        <w:rPr>
          <w:rFonts w:ascii="Times New Roman" w:hAnsi="Times New Roman" w:cs="Times New Roman"/>
          <w:i/>
          <w:sz w:val="24"/>
          <w:szCs w:val="24"/>
        </w:rPr>
        <w:t>быть</w:t>
      </w:r>
      <w:proofErr w:type="gramEnd"/>
      <w:r w:rsidRPr="00932E90">
        <w:rPr>
          <w:rFonts w:ascii="Times New Roman" w:hAnsi="Times New Roman" w:cs="Times New Roman"/>
          <w:i/>
          <w:sz w:val="24"/>
          <w:szCs w:val="24"/>
        </w:rPr>
        <w:t xml:space="preserve"> защищен от всех форм небрежного отношения, жестокости и эксплуатации</w:t>
      </w:r>
      <w:r w:rsidRPr="00932E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».  </w:t>
      </w:r>
    </w:p>
    <w:p w:rsidR="00DD6DAC" w:rsidRPr="00932E90" w:rsidRDefault="00DD6DAC" w:rsidP="00DD6DAC">
      <w:pPr>
        <w:spacing w:after="0" w:line="240" w:lineRule="auto"/>
        <w:jc w:val="right"/>
        <w:rPr>
          <w:sz w:val="24"/>
          <w:szCs w:val="24"/>
        </w:rPr>
      </w:pPr>
    </w:p>
    <w:p w:rsidR="00DD6DAC" w:rsidRDefault="00DD6DAC" w:rsidP="00DD6DAC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Выдержка из</w:t>
      </w:r>
      <w:r w:rsidRPr="00932E90">
        <w:rPr>
          <w:rFonts w:ascii="Times New Roman" w:hAnsi="Times New Roman" w:cs="Times New Roman"/>
          <w:sz w:val="24"/>
          <w:szCs w:val="24"/>
        </w:rPr>
        <w:t xml:space="preserve"> Декларации прав ребенка</w:t>
      </w:r>
      <w:r>
        <w:rPr>
          <w:rFonts w:ascii="Times New Roman" w:hAnsi="Times New Roman" w:cs="Times New Roman"/>
          <w:sz w:val="24"/>
          <w:szCs w:val="24"/>
        </w:rPr>
        <w:t>, принятой Генеральной Ассамблеей ООН</w:t>
      </w:r>
    </w:p>
    <w:p w:rsidR="00DD6DAC" w:rsidRPr="00932E90" w:rsidRDefault="00DD6DAC" w:rsidP="00DD6DAC">
      <w:pPr>
        <w:pStyle w:val="ConsNormal"/>
        <w:widowControl/>
        <w:ind w:left="3261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2E90">
        <w:rPr>
          <w:rFonts w:ascii="Times New Roman" w:hAnsi="Times New Roman" w:cs="Times New Roman"/>
          <w:sz w:val="24"/>
          <w:szCs w:val="24"/>
        </w:rPr>
        <w:t xml:space="preserve"> (20 ноября 1959 года)</w:t>
      </w:r>
    </w:p>
    <w:p w:rsidR="00DD6DAC" w:rsidRDefault="00DD6DAC" w:rsidP="00DD6DAC">
      <w:pPr>
        <w:spacing w:after="0" w:line="240" w:lineRule="auto"/>
        <w:jc w:val="right"/>
        <w:rPr>
          <w:sz w:val="32"/>
        </w:rPr>
      </w:pPr>
    </w:p>
    <w:p w:rsidR="00DD6DAC" w:rsidRDefault="00DD6DAC" w:rsidP="00DD6DAC">
      <w:pPr>
        <w:spacing w:after="0" w:line="240" w:lineRule="auto"/>
        <w:jc w:val="right"/>
        <w:rPr>
          <w:sz w:val="32"/>
        </w:rPr>
      </w:pPr>
    </w:p>
    <w:p w:rsidR="00DD6DAC" w:rsidRDefault="00DD6DAC" w:rsidP="00DD6DAC">
      <w:pPr>
        <w:spacing w:after="0" w:line="240" w:lineRule="auto"/>
        <w:jc w:val="right"/>
        <w:rPr>
          <w:sz w:val="32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B3214">
        <w:rPr>
          <w:color w:val="000000"/>
        </w:rPr>
        <w:t>Для современного состояния нашей страны, когда экономич</w:t>
      </w:r>
      <w:r>
        <w:rPr>
          <w:color w:val="000000"/>
        </w:rPr>
        <w:t>еские преобразования, направлены</w:t>
      </w:r>
      <w:r w:rsidRPr="000B3214">
        <w:rPr>
          <w:color w:val="000000"/>
        </w:rPr>
        <w:t xml:space="preserve"> на </w:t>
      </w:r>
      <w:r>
        <w:rPr>
          <w:color w:val="000000"/>
        </w:rPr>
        <w:t xml:space="preserve">решение экономических проблем </w:t>
      </w:r>
      <w:r w:rsidRPr="000B3214">
        <w:rPr>
          <w:color w:val="000000"/>
        </w:rPr>
        <w:t xml:space="preserve">особенно актуальным становится вопрос о молодом поколении, его физическом, умственном, духовном, нравственном и социальном положении и развитии. </w:t>
      </w:r>
    </w:p>
    <w:p w:rsidR="00DD6DAC" w:rsidRPr="000B3214" w:rsidRDefault="00DD6DAC" w:rsidP="00DD6DAC">
      <w:pPr>
        <w:pStyle w:val="a4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Первоочередной проблемой, с которыми приходится сталкиваться современному обществу является жестокое обращение с детьми, которое </w:t>
      </w:r>
      <w:proofErr w:type="gramStart"/>
      <w:r>
        <w:rPr>
          <w:color w:val="000000"/>
        </w:rPr>
        <w:t>превратилось</w:t>
      </w:r>
      <w:proofErr w:type="gramEnd"/>
      <w:r>
        <w:rPr>
          <w:color w:val="000000"/>
        </w:rPr>
        <w:t xml:space="preserve"> чуть ли не в обычное явление. </w:t>
      </w:r>
    </w:p>
    <w:p w:rsidR="00DD6DAC" w:rsidRDefault="00DD6DAC" w:rsidP="00DD6DAC">
      <w:pPr>
        <w:pStyle w:val="a4"/>
        <w:spacing w:before="0" w:beforeAutospacing="0" w:after="0" w:afterAutospacing="0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color w:val="000000"/>
        </w:rPr>
        <w:t>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</w:t>
      </w: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color w:val="000000"/>
        </w:rPr>
        <w:t>По данным статистики, свидетельствующей об остроте проблемы:</w:t>
      </w:r>
    </w:p>
    <w:p w:rsidR="00DD6DAC" w:rsidRDefault="00DD6DAC" w:rsidP="00DD6DAC">
      <w:pPr>
        <w:pStyle w:val="a4"/>
        <w:tabs>
          <w:tab w:val="num" w:pos="180"/>
          <w:tab w:val="num" w:pos="720"/>
        </w:tabs>
        <w:spacing w:before="0" w:beforeAutospacing="0" w:after="0" w:afterAutospacing="0"/>
        <w:ind w:left="720" w:hanging="720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Спасаясь от жестокого обращения, ежегодно кончают жизнь самоубийством примерно 2 тыс. детей и подростков, 50 тыс. уходят из семьи, 6 тыс. — из детских домов и интернатов.</w:t>
      </w:r>
    </w:p>
    <w:p w:rsidR="00DD6DAC" w:rsidRDefault="00DD6DAC" w:rsidP="00DD6DAC">
      <w:pPr>
        <w:pStyle w:val="a4"/>
        <w:tabs>
          <w:tab w:val="num" w:pos="360"/>
          <w:tab w:val="num" w:pos="720"/>
        </w:tabs>
        <w:spacing w:before="0" w:beforeAutospacing="0" w:after="0" w:afterAutospacing="0"/>
        <w:ind w:left="720" w:hanging="720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В общей сложности 25—26 тыс. несовершеннолетних ежегодно становятся жертвами преступных посягательств, из них около 2 тыс. погибают, 8-9 тыс. получают телесные повреждения.</w:t>
      </w:r>
    </w:p>
    <w:p w:rsidR="00DD6DAC" w:rsidRDefault="00DD6DAC" w:rsidP="00DD6DAC">
      <w:pPr>
        <w:pStyle w:val="a4"/>
        <w:tabs>
          <w:tab w:val="num" w:pos="0"/>
          <w:tab w:val="num" w:pos="720"/>
        </w:tabs>
        <w:spacing w:before="0" w:beforeAutospacing="0" w:after="0" w:afterAutospacing="0"/>
        <w:ind w:left="360" w:hanging="360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rFonts w:ascii="Symbol" w:hAnsi="Symbol"/>
          <w:color w:val="000000"/>
        </w:rPr>
        <w:t>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В России регистрируется свыше 2,5 тыс. сексуальных преступлений, включающих развратные действия взрослых лиц в отношении малолетних детей; с каждым годом совершается все больше изнасилований несовершеннолетних.</w:t>
      </w: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Жестокое обращение с детьми формирует людей малообразованных, не умеющих трудиться, создавать семью, быть хорошими родителями, а самое опасное социальное последствие насилия по отношению к детям - дальнейшее воспроизводство самой жестокости, поскольку жертвы в будущем тоже могут стать насильниками. </w:t>
      </w: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Необходимость защиты ребенка от всех форм жестокого обращения, от пренебрежения его интересами, от эксплуатации становится требованием времени и определенных знаний в выявлении различных форм насилия и связанных с ними последствий. </w:t>
      </w: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</w:p>
    <w:p w:rsidR="00DD6DAC" w:rsidRDefault="00DD6DAC" w:rsidP="00DD6DAC">
      <w:pPr>
        <w:spacing w:after="0" w:line="240" w:lineRule="auto"/>
        <w:jc w:val="both"/>
        <w:rPr>
          <w:b/>
          <w:sz w:val="24"/>
          <w:szCs w:val="28"/>
        </w:rPr>
      </w:pPr>
    </w:p>
    <w:p w:rsidR="00DD6DAC" w:rsidRPr="00932E90" w:rsidRDefault="00DD6DAC" w:rsidP="00DD6DAC">
      <w:pPr>
        <w:spacing w:after="0" w:line="240" w:lineRule="auto"/>
        <w:ind w:firstLine="709"/>
        <w:jc w:val="both"/>
        <w:rPr>
          <w:sz w:val="24"/>
          <w:szCs w:val="28"/>
        </w:rPr>
      </w:pPr>
      <w:r w:rsidRPr="00932E90">
        <w:rPr>
          <w:b/>
          <w:sz w:val="24"/>
          <w:szCs w:val="28"/>
        </w:rPr>
        <w:t>Жестокое обращение с детьми</w:t>
      </w:r>
      <w:r w:rsidRPr="00932E90">
        <w:rPr>
          <w:sz w:val="24"/>
          <w:szCs w:val="28"/>
        </w:rPr>
        <w:t xml:space="preserve"> – действия (или бездействие) родителей, воспитателей и других лиц, наносящие ущерб физическому или психическому здоровью ребенка.</w:t>
      </w: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both"/>
        <w:rPr>
          <w:rFonts w:ascii="Wingdings" w:hAnsi="Wingdings"/>
          <w:color w:val="463634"/>
          <w:szCs w:val="28"/>
        </w:rPr>
      </w:pPr>
    </w:p>
    <w:p w:rsidR="00DD6DAC" w:rsidRDefault="00DD6DAC" w:rsidP="00DD6DAC">
      <w:pPr>
        <w:pStyle w:val="2"/>
        <w:jc w:val="left"/>
        <w:rPr>
          <w:b/>
          <w:i/>
          <w:sz w:val="24"/>
          <w:szCs w:val="28"/>
        </w:rPr>
      </w:pPr>
    </w:p>
    <w:p w:rsidR="00DD6DAC" w:rsidRDefault="00DD6DAC" w:rsidP="00DD6DAC">
      <w:pPr>
        <w:pStyle w:val="2"/>
        <w:jc w:val="left"/>
        <w:rPr>
          <w:b/>
          <w:i/>
          <w:sz w:val="24"/>
          <w:szCs w:val="28"/>
        </w:rPr>
      </w:pPr>
    </w:p>
    <w:p w:rsidR="00DD6DAC" w:rsidRDefault="00DD6DAC" w:rsidP="00DD6DAC">
      <w:pPr>
        <w:pStyle w:val="2"/>
        <w:jc w:val="left"/>
        <w:rPr>
          <w:b/>
          <w:i/>
          <w:sz w:val="24"/>
          <w:szCs w:val="28"/>
        </w:rPr>
      </w:pPr>
    </w:p>
    <w:p w:rsidR="00DD6DAC" w:rsidRDefault="00DD6DAC" w:rsidP="00DD6DAC">
      <w:pPr>
        <w:pStyle w:val="2"/>
        <w:jc w:val="left"/>
        <w:rPr>
          <w:b/>
          <w:i/>
          <w:sz w:val="24"/>
          <w:szCs w:val="28"/>
        </w:rPr>
      </w:pPr>
    </w:p>
    <w:p w:rsidR="00DD6DAC" w:rsidRPr="000166A2" w:rsidRDefault="00DD6DAC" w:rsidP="00DD6DAC">
      <w:pPr>
        <w:pStyle w:val="2"/>
        <w:jc w:val="left"/>
        <w:rPr>
          <w:sz w:val="24"/>
          <w:szCs w:val="28"/>
        </w:rPr>
      </w:pPr>
      <w:r w:rsidRPr="000166A2">
        <w:rPr>
          <w:b/>
          <w:i/>
          <w:sz w:val="24"/>
          <w:szCs w:val="28"/>
        </w:rPr>
        <w:lastRenderedPageBreak/>
        <w:t>Виды жестокого обращения с детьми:</w:t>
      </w:r>
      <w:r w:rsidRPr="000166A2">
        <w:rPr>
          <w:sz w:val="24"/>
          <w:szCs w:val="28"/>
        </w:rPr>
        <w:t xml:space="preserve"> </w:t>
      </w:r>
    </w:p>
    <w:p w:rsidR="00DD6DAC" w:rsidRPr="000166A2" w:rsidRDefault="00DD6DAC" w:rsidP="00DD6DAC">
      <w:pPr>
        <w:pStyle w:val="2"/>
        <w:jc w:val="left"/>
        <w:rPr>
          <w:sz w:val="24"/>
          <w:szCs w:val="28"/>
        </w:rPr>
      </w:pPr>
    </w:p>
    <w:p w:rsidR="00DD6DAC" w:rsidRPr="000166A2" w:rsidRDefault="00DD6DAC" w:rsidP="00DD6DAC">
      <w:pPr>
        <w:pStyle w:val="2"/>
        <w:numPr>
          <w:ilvl w:val="0"/>
          <w:numId w:val="1"/>
        </w:numPr>
        <w:jc w:val="left"/>
        <w:rPr>
          <w:sz w:val="24"/>
          <w:szCs w:val="28"/>
        </w:rPr>
      </w:pPr>
      <w:r w:rsidRPr="000166A2">
        <w:rPr>
          <w:sz w:val="24"/>
          <w:szCs w:val="28"/>
        </w:rPr>
        <w:t xml:space="preserve">физическое, </w:t>
      </w:r>
    </w:p>
    <w:p w:rsidR="00DD6DAC" w:rsidRPr="000166A2" w:rsidRDefault="00DD6DAC" w:rsidP="00DD6DAC">
      <w:pPr>
        <w:pStyle w:val="2"/>
        <w:numPr>
          <w:ilvl w:val="0"/>
          <w:numId w:val="1"/>
        </w:numPr>
        <w:jc w:val="left"/>
        <w:rPr>
          <w:sz w:val="24"/>
          <w:szCs w:val="28"/>
        </w:rPr>
      </w:pPr>
      <w:r w:rsidRPr="000166A2">
        <w:rPr>
          <w:sz w:val="24"/>
          <w:szCs w:val="28"/>
        </w:rPr>
        <w:t xml:space="preserve">сексуальное (развращение), </w:t>
      </w:r>
    </w:p>
    <w:p w:rsidR="00DD6DAC" w:rsidRPr="000166A2" w:rsidRDefault="00DD6DAC" w:rsidP="00DD6DAC">
      <w:pPr>
        <w:pStyle w:val="2"/>
        <w:numPr>
          <w:ilvl w:val="0"/>
          <w:numId w:val="1"/>
        </w:numPr>
        <w:jc w:val="left"/>
        <w:rPr>
          <w:sz w:val="24"/>
          <w:szCs w:val="28"/>
        </w:rPr>
      </w:pPr>
      <w:r w:rsidRPr="000166A2">
        <w:rPr>
          <w:sz w:val="24"/>
          <w:szCs w:val="28"/>
        </w:rPr>
        <w:t xml:space="preserve">психическое (эмоциональное), </w:t>
      </w:r>
    </w:p>
    <w:p w:rsidR="00DD6DAC" w:rsidRPr="000166A2" w:rsidRDefault="00DD6DAC" w:rsidP="00DD6DAC">
      <w:pPr>
        <w:pStyle w:val="2"/>
        <w:numPr>
          <w:ilvl w:val="0"/>
          <w:numId w:val="1"/>
        </w:numPr>
        <w:jc w:val="left"/>
        <w:rPr>
          <w:sz w:val="24"/>
          <w:szCs w:val="28"/>
        </w:rPr>
      </w:pPr>
      <w:r w:rsidRPr="000166A2">
        <w:rPr>
          <w:sz w:val="24"/>
          <w:szCs w:val="28"/>
        </w:rPr>
        <w:t>моральная жестокость (пренебрежение основными потребностями ребенка).</w:t>
      </w:r>
    </w:p>
    <w:p w:rsidR="00DD6DAC" w:rsidRPr="000166A2" w:rsidRDefault="00DD6DAC" w:rsidP="00DD6DAC">
      <w:pPr>
        <w:pStyle w:val="2"/>
        <w:jc w:val="left"/>
        <w:rPr>
          <w:sz w:val="24"/>
          <w:szCs w:val="28"/>
        </w:rPr>
      </w:pPr>
    </w:p>
    <w:p w:rsidR="00DD6DAC" w:rsidRDefault="00DD6DAC" w:rsidP="00DD6DAC">
      <w:pPr>
        <w:spacing w:after="0"/>
        <w:ind w:firstLine="709"/>
        <w:jc w:val="both"/>
        <w:rPr>
          <w:sz w:val="24"/>
          <w:szCs w:val="28"/>
        </w:rPr>
      </w:pPr>
      <w:r w:rsidRPr="000166A2">
        <w:rPr>
          <w:sz w:val="24"/>
          <w:szCs w:val="28"/>
          <w:u w:val="single"/>
        </w:rPr>
        <w:t>Насилие</w:t>
      </w:r>
      <w:r w:rsidRPr="000166A2">
        <w:rPr>
          <w:sz w:val="24"/>
          <w:szCs w:val="28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28"/>
          <w:szCs w:val="28"/>
        </w:rPr>
      </w:pPr>
      <w:r>
        <w:rPr>
          <w:color w:val="000000"/>
        </w:rPr>
        <w:t xml:space="preserve"> Знаниями в этой области должны владеть родители, педагоги, психологи, медики, работники образования, чтобы своевременно обратить внимание на ребенка, на его проблему, оказать ему необходимую помощь и предотвратить последствия насилия.</w:t>
      </w:r>
    </w:p>
    <w:p w:rsidR="00DD6DAC" w:rsidRDefault="00DD6DAC" w:rsidP="00DD6DAC">
      <w:pPr>
        <w:spacing w:after="0"/>
        <w:ind w:firstLine="709"/>
        <w:jc w:val="both"/>
        <w:rPr>
          <w:sz w:val="24"/>
          <w:szCs w:val="28"/>
        </w:rPr>
      </w:pPr>
    </w:p>
    <w:p w:rsidR="00DD6DAC" w:rsidRPr="000166A2" w:rsidRDefault="00DD6DAC" w:rsidP="00DD6DAC">
      <w:pPr>
        <w:spacing w:after="0"/>
        <w:ind w:firstLine="709"/>
        <w:jc w:val="both"/>
        <w:rPr>
          <w:b/>
          <w:sz w:val="24"/>
          <w:szCs w:val="28"/>
        </w:rPr>
      </w:pPr>
    </w:p>
    <w:p w:rsidR="00DD6DAC" w:rsidRPr="003B5614" w:rsidRDefault="00DD6DAC" w:rsidP="00DD6DAC">
      <w:pPr>
        <w:ind w:firstLine="709"/>
        <w:rPr>
          <w:szCs w:val="28"/>
        </w:rPr>
      </w:pPr>
      <w:r>
        <w:rPr>
          <w:b/>
          <w:szCs w:val="28"/>
        </w:rPr>
        <w:t>1)</w:t>
      </w:r>
      <w:r w:rsidRPr="000166A2">
        <w:rPr>
          <w:b/>
          <w:szCs w:val="28"/>
        </w:rPr>
        <w:t>Физическое насилие</w:t>
      </w:r>
      <w:r w:rsidRPr="003B5614">
        <w:rPr>
          <w:szCs w:val="28"/>
        </w:rPr>
        <w:t xml:space="preserve"> 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DD6DAC" w:rsidRDefault="00DD6DAC" w:rsidP="00DD6DAC">
      <w:pPr>
        <w:pStyle w:val="a5"/>
        <w:jc w:val="center"/>
        <w:rPr>
          <w:b/>
          <w:szCs w:val="28"/>
        </w:rPr>
      </w:pPr>
      <w:r w:rsidRPr="003B5614">
        <w:rPr>
          <w:b/>
          <w:szCs w:val="28"/>
        </w:rPr>
        <w:t>Влияние физического насилия на ребенка</w:t>
      </w:r>
      <w:r>
        <w:rPr>
          <w:b/>
          <w:szCs w:val="28"/>
        </w:rPr>
        <w:t>:</w:t>
      </w:r>
    </w:p>
    <w:p w:rsidR="00DD6DAC" w:rsidRPr="003B5614" w:rsidRDefault="00DD6DAC" w:rsidP="00DD6DAC">
      <w:pPr>
        <w:pStyle w:val="a5"/>
        <w:jc w:val="center"/>
        <w:rPr>
          <w:b/>
          <w:szCs w:val="28"/>
        </w:rPr>
      </w:pPr>
    </w:p>
    <w:p w:rsidR="00DD6DAC" w:rsidRPr="003B5614" w:rsidRDefault="00DD6DAC" w:rsidP="00DD6DAC">
      <w:pPr>
        <w:pStyle w:val="a5"/>
        <w:ind w:left="851"/>
        <w:rPr>
          <w:b/>
          <w:szCs w:val="28"/>
        </w:rPr>
      </w:pPr>
      <w:r w:rsidRPr="003B5614">
        <w:rPr>
          <w:b/>
          <w:szCs w:val="28"/>
        </w:rPr>
        <w:t>Поведенческие и психологические индикаторы:</w:t>
      </w:r>
    </w:p>
    <w:p w:rsidR="00DD6DAC" w:rsidRDefault="00DD6DAC" w:rsidP="00DD6DAC">
      <w:pPr>
        <w:pStyle w:val="2"/>
        <w:rPr>
          <w:szCs w:val="28"/>
        </w:rPr>
      </w:pPr>
      <w:r w:rsidRPr="003B5614">
        <w:rPr>
          <w:szCs w:val="28"/>
        </w:rPr>
        <w:t xml:space="preserve"> задержка развития, малоподвижность; </w:t>
      </w:r>
    </w:p>
    <w:p w:rsidR="00DD6DAC" w:rsidRDefault="00DD6DAC" w:rsidP="00DD6DAC">
      <w:pPr>
        <w:pStyle w:val="2"/>
        <w:rPr>
          <w:szCs w:val="28"/>
        </w:rPr>
      </w:pPr>
      <w:r w:rsidRPr="003B5614">
        <w:rPr>
          <w:szCs w:val="28"/>
        </w:rPr>
        <w:t xml:space="preserve">дети могут становиться агрессивными, тревожными; </w:t>
      </w:r>
    </w:p>
    <w:p w:rsidR="00DD6DAC" w:rsidRDefault="00DD6DAC" w:rsidP="00DD6DAC">
      <w:pPr>
        <w:pStyle w:val="2"/>
        <w:rPr>
          <w:szCs w:val="28"/>
        </w:rPr>
      </w:pPr>
      <w:r w:rsidRPr="003B5614">
        <w:rPr>
          <w:szCs w:val="28"/>
        </w:rPr>
        <w:t xml:space="preserve">могут быть необычайно стеснительными, нелюбопытными, избегать сверстников, бояться взрослых и  играть только с маленькими детьми, а не с ровесниками; страх физического контакта, боязнь идти домой; </w:t>
      </w:r>
    </w:p>
    <w:p w:rsidR="00DD6DAC" w:rsidRDefault="00DD6DAC" w:rsidP="00DD6DAC">
      <w:pPr>
        <w:pStyle w:val="2"/>
        <w:rPr>
          <w:szCs w:val="28"/>
        </w:rPr>
      </w:pPr>
      <w:r w:rsidRPr="003B5614">
        <w:rPr>
          <w:szCs w:val="28"/>
        </w:rPr>
        <w:t>тревога, когда плачут другие дети, тики, сосание пальцев, раскачивание.</w:t>
      </w:r>
    </w:p>
    <w:p w:rsidR="00DD6DAC" w:rsidRPr="00177EEF" w:rsidRDefault="00DD6DAC" w:rsidP="00DD6DAC">
      <w:pPr>
        <w:spacing w:after="0" w:line="240" w:lineRule="auto"/>
        <w:rPr>
          <w:rFonts w:ascii="Wingdings" w:hAnsi="Wingdings"/>
          <w:color w:val="463634"/>
          <w:szCs w:val="28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           </w:t>
      </w:r>
      <w:r w:rsidRPr="00177EEF">
        <w:rPr>
          <w:b/>
          <w:bCs/>
          <w:i/>
          <w:iCs/>
          <w:color w:val="000000"/>
          <w:sz w:val="24"/>
          <w:szCs w:val="24"/>
        </w:rPr>
        <w:t>Возраст до 3 лет</w:t>
      </w:r>
      <w:r>
        <w:rPr>
          <w:b/>
          <w:bCs/>
          <w:i/>
          <w:iCs/>
          <w:color w:val="000000"/>
          <w:sz w:val="24"/>
          <w:szCs w:val="24"/>
        </w:rPr>
        <w:t>:</w:t>
      </w:r>
    </w:p>
    <w:p w:rsidR="00DD6DAC" w:rsidRPr="00177EEF" w:rsidRDefault="00DD6DAC" w:rsidP="00DD6DAC">
      <w:pPr>
        <w:numPr>
          <w:ilvl w:val="0"/>
          <w:numId w:val="6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малоподвижность, безразличие к окружающему миру;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6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боязнь физического контакта с взрослыми;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6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реакция испуга на плач других детей;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6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редкая улыбка и проявления радости;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6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плаксивость, постоянное хныканье, замкнутость, печаль</w:t>
      </w:r>
    </w:p>
    <w:p w:rsidR="00DD6DAC" w:rsidRPr="00177EEF" w:rsidRDefault="00DD6DAC" w:rsidP="00DD6DAC">
      <w:pPr>
        <w:spacing w:after="0" w:line="240" w:lineRule="auto"/>
        <w:rPr>
          <w:color w:val="463634"/>
          <w:sz w:val="32"/>
          <w:szCs w:val="28"/>
        </w:rPr>
      </w:pPr>
      <w:r w:rsidRPr="00177EEF">
        <w:rPr>
          <w:b/>
          <w:bCs/>
          <w:i/>
          <w:iCs/>
          <w:color w:val="000000"/>
          <w:szCs w:val="24"/>
        </w:rPr>
        <w:t>Возраст от 3 до 6 лет: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отсутствие сопротивления, примирение со случившимся;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заискивающее поведение, чрезмерная уступчивость;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лживость, воровство;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копирование поведения взрослых;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жестокое отношение к животным;</w:t>
      </w:r>
      <w:r w:rsidRPr="00177EEF">
        <w:rPr>
          <w:color w:val="463634"/>
          <w:sz w:val="32"/>
          <w:szCs w:val="28"/>
        </w:rPr>
        <w:t xml:space="preserve"> </w:t>
      </w:r>
    </w:p>
    <w:p w:rsidR="00DD6DAC" w:rsidRPr="00177EEF" w:rsidRDefault="00DD6DAC" w:rsidP="00DD6DAC">
      <w:pPr>
        <w:numPr>
          <w:ilvl w:val="0"/>
          <w:numId w:val="7"/>
        </w:numPr>
        <w:spacing w:after="0" w:line="240" w:lineRule="auto"/>
        <w:rPr>
          <w:color w:val="463634"/>
          <w:sz w:val="32"/>
          <w:szCs w:val="28"/>
        </w:rPr>
      </w:pPr>
      <w:r w:rsidRPr="00177EEF">
        <w:rPr>
          <w:color w:val="000000"/>
          <w:szCs w:val="24"/>
        </w:rPr>
        <w:t>болезненное отношение к замечаниям, критике.</w:t>
      </w:r>
    </w:p>
    <w:p w:rsidR="00DD6DAC" w:rsidRPr="003B5614" w:rsidRDefault="00DD6DAC" w:rsidP="00DD6DAC">
      <w:pPr>
        <w:pStyle w:val="2"/>
        <w:rPr>
          <w:szCs w:val="28"/>
        </w:rPr>
      </w:pPr>
    </w:p>
    <w:p w:rsidR="00DD6DAC" w:rsidRPr="003B5614" w:rsidRDefault="00DD6DAC" w:rsidP="00DD6DAC">
      <w:pPr>
        <w:pStyle w:val="a5"/>
        <w:ind w:left="851"/>
        <w:rPr>
          <w:b/>
          <w:szCs w:val="28"/>
        </w:rPr>
      </w:pPr>
      <w:r w:rsidRPr="003B5614">
        <w:rPr>
          <w:b/>
          <w:szCs w:val="28"/>
        </w:rPr>
        <w:t>Признаки физического насилия над ребенком:</w:t>
      </w:r>
    </w:p>
    <w:p w:rsidR="00DD6DAC" w:rsidRPr="003B5614" w:rsidRDefault="00DD6DAC" w:rsidP="00DD6DAC">
      <w:pPr>
        <w:pStyle w:val="a5"/>
        <w:ind w:left="709"/>
        <w:rPr>
          <w:b/>
          <w:szCs w:val="28"/>
          <w:u w:val="single"/>
        </w:rPr>
      </w:pPr>
      <w:r w:rsidRPr="003B5614">
        <w:rPr>
          <w:b/>
          <w:szCs w:val="28"/>
          <w:u w:val="single"/>
        </w:rPr>
        <w:t>раны и синяки:</w:t>
      </w:r>
    </w:p>
    <w:p w:rsidR="00DD6DAC" w:rsidRPr="000166A2" w:rsidRDefault="00DD6DAC" w:rsidP="00DD6DAC">
      <w:pPr>
        <w:pStyle w:val="a5"/>
        <w:spacing w:after="0" w:line="240" w:lineRule="auto"/>
        <w:rPr>
          <w:szCs w:val="28"/>
        </w:rPr>
      </w:pPr>
      <w:r w:rsidRPr="000166A2">
        <w:rPr>
          <w:szCs w:val="28"/>
        </w:rPr>
        <w:lastRenderedPageBreak/>
        <w:t>- разные по времени возникновения;</w:t>
      </w:r>
    </w:p>
    <w:p w:rsidR="00DD6DAC" w:rsidRPr="000166A2" w:rsidRDefault="00DD6DAC" w:rsidP="00DD6DAC">
      <w:pPr>
        <w:pStyle w:val="a5"/>
        <w:spacing w:after="0" w:line="240" w:lineRule="auto"/>
        <w:rPr>
          <w:szCs w:val="28"/>
        </w:rPr>
      </w:pPr>
      <w:r w:rsidRPr="000166A2">
        <w:rPr>
          <w:szCs w:val="28"/>
        </w:rPr>
        <w:t>- в разных частях тела (например, на спине и груди одновременно);</w:t>
      </w:r>
    </w:p>
    <w:p w:rsidR="00DD6DAC" w:rsidRPr="000166A2" w:rsidRDefault="00DD6DAC" w:rsidP="00DD6DAC">
      <w:pPr>
        <w:pStyle w:val="a5"/>
        <w:spacing w:after="0" w:line="240" w:lineRule="auto"/>
        <w:rPr>
          <w:szCs w:val="28"/>
        </w:rPr>
      </w:pPr>
      <w:r w:rsidRPr="000166A2">
        <w:rPr>
          <w:szCs w:val="28"/>
        </w:rPr>
        <w:t>- непонятного происхождения;</w:t>
      </w:r>
    </w:p>
    <w:p w:rsidR="00DD6DAC" w:rsidRPr="000166A2" w:rsidRDefault="00DD6DAC" w:rsidP="00DD6DAC">
      <w:pPr>
        <w:pStyle w:val="a5"/>
        <w:spacing w:after="0" w:line="240" w:lineRule="auto"/>
        <w:rPr>
          <w:szCs w:val="28"/>
        </w:rPr>
      </w:pPr>
      <w:r w:rsidRPr="000166A2">
        <w:rPr>
          <w:szCs w:val="28"/>
        </w:rPr>
        <w:t>- имеют особую форму предмета (например, форму пряжки ремня, ладони, прута);</w:t>
      </w:r>
    </w:p>
    <w:p w:rsidR="00DD6DAC" w:rsidRPr="003B5614" w:rsidRDefault="00DD6DAC" w:rsidP="00DD6DAC">
      <w:pPr>
        <w:pStyle w:val="a5"/>
        <w:spacing w:after="0"/>
        <w:ind w:left="709"/>
        <w:rPr>
          <w:b/>
          <w:szCs w:val="28"/>
          <w:u w:val="single"/>
        </w:rPr>
      </w:pPr>
      <w:r w:rsidRPr="003B5614">
        <w:rPr>
          <w:b/>
          <w:szCs w:val="28"/>
          <w:u w:val="single"/>
        </w:rPr>
        <w:t xml:space="preserve">ожоги: </w:t>
      </w:r>
    </w:p>
    <w:p w:rsidR="00DD6DAC" w:rsidRPr="000166A2" w:rsidRDefault="00DD6DAC" w:rsidP="00DD6DAC">
      <w:pPr>
        <w:pStyle w:val="a5"/>
        <w:spacing w:after="0" w:line="240" w:lineRule="auto"/>
        <w:jc w:val="both"/>
        <w:rPr>
          <w:szCs w:val="28"/>
        </w:rPr>
      </w:pPr>
      <w:r w:rsidRPr="000166A2">
        <w:rPr>
          <w:szCs w:val="28"/>
        </w:rPr>
        <w:t>топография ожогов различна, но чаще они расположены на стопах, кистях, груди, голове. Как правило, это контактные  ожоги горячими металлическими предметами и сигаретами. Ожоги от прижигания сигаретами имеют резко очерченные округлые контуры, после заживления остаются слабая пигментация и слегка втянутый центр;</w:t>
      </w:r>
    </w:p>
    <w:p w:rsidR="00DD6DAC" w:rsidRPr="003B5614" w:rsidRDefault="00DD6DAC" w:rsidP="00DD6DAC">
      <w:pPr>
        <w:pStyle w:val="a5"/>
        <w:spacing w:after="0"/>
        <w:ind w:left="709"/>
        <w:rPr>
          <w:b/>
          <w:szCs w:val="28"/>
          <w:u w:val="single"/>
        </w:rPr>
      </w:pPr>
      <w:r w:rsidRPr="003B5614">
        <w:rPr>
          <w:b/>
          <w:szCs w:val="28"/>
          <w:u w:val="single"/>
        </w:rPr>
        <w:t>укусы:</w:t>
      </w:r>
    </w:p>
    <w:p w:rsidR="00DD6DAC" w:rsidRPr="000166A2" w:rsidRDefault="00DD6DAC" w:rsidP="00DD6DAC">
      <w:pPr>
        <w:pStyle w:val="a5"/>
        <w:spacing w:after="0" w:line="240" w:lineRule="auto"/>
        <w:jc w:val="both"/>
        <w:rPr>
          <w:szCs w:val="28"/>
        </w:rPr>
      </w:pPr>
      <w:r w:rsidRPr="000166A2">
        <w:rPr>
          <w:szCs w:val="28"/>
        </w:rPr>
        <w:t>следы от человеческого укуса характеризуются ранами, расположенными по контуру зубной арки,  отпечатки верхних и нижних резцов, типично наличие кровоподтеков;</w:t>
      </w:r>
    </w:p>
    <w:p w:rsidR="00DD6DAC" w:rsidRPr="000166A2" w:rsidRDefault="00DD6DAC" w:rsidP="00DD6DAC">
      <w:pPr>
        <w:spacing w:after="0"/>
        <w:rPr>
          <w:b/>
          <w:szCs w:val="28"/>
          <w:u w:val="single"/>
        </w:rPr>
      </w:pPr>
      <w:r w:rsidRPr="000166A2">
        <w:rPr>
          <w:b/>
          <w:szCs w:val="28"/>
          <w:u w:val="single"/>
        </w:rPr>
        <w:t xml:space="preserve"> «синдром тряски»:</w:t>
      </w:r>
    </w:p>
    <w:p w:rsidR="00DD6DAC" w:rsidRDefault="00DD6DAC" w:rsidP="00DD6DAC">
      <w:pPr>
        <w:pStyle w:val="a5"/>
        <w:spacing w:after="0" w:line="240" w:lineRule="auto"/>
        <w:jc w:val="both"/>
        <w:rPr>
          <w:szCs w:val="28"/>
        </w:rPr>
      </w:pPr>
      <w:proofErr w:type="gramStart"/>
      <w:r w:rsidRPr="000166A2">
        <w:rPr>
          <w:szCs w:val="28"/>
        </w:rPr>
        <w:t>возникает, когда взрослый, схватив ребенка за плечи, сильно трясет его назад и вперед, при этом сила воздействия на кровеносные сосуды мозга такова, что могут произойти кровоизлияние в мозг или ушиб мозга; у ребенка наблюдаются кровоизлияния в глаза, тошнота, рвота, потеря сознания,  одновременно выявляются сопутствующие признаки физического насилия- синяки на плечах, груди, имеющие отпечатки пальцев.</w:t>
      </w:r>
      <w:proofErr w:type="gramEnd"/>
    </w:p>
    <w:p w:rsidR="00DD6DAC" w:rsidRPr="000166A2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Pr="00177EEF" w:rsidRDefault="00DD6DAC" w:rsidP="00DD6DAC">
      <w:pPr>
        <w:pStyle w:val="a5"/>
        <w:spacing w:after="0"/>
        <w:ind w:firstLine="567"/>
        <w:rPr>
          <w:b/>
          <w:szCs w:val="28"/>
          <w:u w:val="single"/>
        </w:rPr>
      </w:pPr>
      <w:r w:rsidRPr="00177EEF">
        <w:rPr>
          <w:b/>
          <w:szCs w:val="28"/>
          <w:u w:val="single"/>
        </w:rPr>
        <w:t>Заподозрить физическое насилие над ребенком можно, если:</w:t>
      </w:r>
    </w:p>
    <w:p w:rsidR="00DD6DAC" w:rsidRPr="00177EEF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родители поздно обращаются за медицинской помощью или индикатором обращения являются другие люди;</w:t>
      </w:r>
    </w:p>
    <w:p w:rsidR="00DD6DAC" w:rsidRPr="00177EEF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следы травм различной давности;</w:t>
      </w:r>
    </w:p>
    <w:p w:rsidR="00DD6DAC" w:rsidRPr="00177EEF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родители дают противоречивые, путаные объяснения случившемуся;</w:t>
      </w:r>
    </w:p>
    <w:p w:rsidR="00DD6DAC" w:rsidRPr="00177EEF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обвиняют ребенка в нанесении самоповреждений;</w:t>
      </w:r>
    </w:p>
    <w:p w:rsidR="00DD6DAC" w:rsidRPr="00177EEF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не оказывают ребенку поддержки при медицинском осмотре;</w:t>
      </w:r>
    </w:p>
    <w:p w:rsidR="00DD6DAC" w:rsidRPr="00177EEF" w:rsidRDefault="00DD6DAC" w:rsidP="00DD6DAC">
      <w:pPr>
        <w:pStyle w:val="a5"/>
        <w:spacing w:after="0" w:line="240" w:lineRule="auto"/>
        <w:ind w:left="360"/>
        <w:jc w:val="both"/>
        <w:rPr>
          <w:szCs w:val="28"/>
        </w:rPr>
      </w:pPr>
      <w:r w:rsidRPr="00177EEF">
        <w:rPr>
          <w:szCs w:val="28"/>
        </w:rPr>
        <w:t>- отсутствует обеспокоенность за  здоровье ребенка или, напротив, демонстрируется преувеличенная забота (</w:t>
      </w:r>
      <w:proofErr w:type="spellStart"/>
      <w:r w:rsidRPr="00177EEF">
        <w:rPr>
          <w:szCs w:val="28"/>
        </w:rPr>
        <w:t>псевдолюбовь</w:t>
      </w:r>
      <w:proofErr w:type="spellEnd"/>
      <w:r w:rsidRPr="00177EEF">
        <w:rPr>
          <w:szCs w:val="28"/>
        </w:rPr>
        <w:t xml:space="preserve">); </w:t>
      </w:r>
    </w:p>
    <w:p w:rsidR="00DD6DAC" w:rsidRPr="00A712DC" w:rsidRDefault="00DD6DAC" w:rsidP="00DD6DAC">
      <w:pPr>
        <w:pStyle w:val="a5"/>
        <w:spacing w:after="0" w:line="240" w:lineRule="auto"/>
        <w:ind w:firstLine="360"/>
        <w:jc w:val="both"/>
        <w:rPr>
          <w:szCs w:val="28"/>
        </w:rPr>
      </w:pPr>
      <w:r w:rsidRPr="00177EEF">
        <w:rPr>
          <w:szCs w:val="28"/>
        </w:rPr>
        <w:t>- повторные госпитализации в стационар с травмами различного характера.</w:t>
      </w:r>
    </w:p>
    <w:p w:rsidR="00DD6DAC" w:rsidRDefault="00DD6DAC" w:rsidP="00DD6DA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DD6DAC" w:rsidRPr="00A712DC" w:rsidRDefault="00DD6DAC" w:rsidP="00DD6DA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DD6DAC" w:rsidRDefault="00DD6DAC" w:rsidP="00DD6DAC">
      <w:pPr>
        <w:pStyle w:val="a5"/>
        <w:spacing w:after="0" w:line="240" w:lineRule="auto"/>
        <w:jc w:val="both"/>
      </w:pPr>
      <w:r>
        <w:rPr>
          <w:b/>
          <w:szCs w:val="28"/>
        </w:rPr>
        <w:t xml:space="preserve">       2. Моральная жестокость - </w:t>
      </w:r>
      <w:r w:rsidRPr="00A712DC">
        <w:rPr>
          <w:szCs w:val="28"/>
        </w:rPr>
        <w:t>(</w:t>
      </w:r>
      <w:r>
        <w:rPr>
          <w:szCs w:val="28"/>
        </w:rPr>
        <w:t>о</w:t>
      </w:r>
      <w:r w:rsidRPr="00A712DC">
        <w:rPr>
          <w:szCs w:val="28"/>
        </w:rPr>
        <w:t>тсутствие заботы о детях</w:t>
      </w:r>
      <w:r>
        <w:rPr>
          <w:szCs w:val="28"/>
        </w:rPr>
        <w:t xml:space="preserve">) – </w:t>
      </w:r>
      <w:r>
        <w:t>отсутствие соответствующих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DD6DAC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Pr="00A712DC" w:rsidRDefault="00DD6DAC" w:rsidP="00DD6DAC">
      <w:pPr>
        <w:pStyle w:val="a5"/>
        <w:spacing w:after="0" w:line="240" w:lineRule="auto"/>
        <w:jc w:val="both"/>
        <w:rPr>
          <w:szCs w:val="28"/>
        </w:rPr>
      </w:pPr>
    </w:p>
    <w:p w:rsidR="00DD6DAC" w:rsidRDefault="00DD6DAC" w:rsidP="00DD6DAC">
      <w:pPr>
        <w:pStyle w:val="a5"/>
        <w:spacing w:after="0"/>
        <w:jc w:val="center"/>
        <w:rPr>
          <w:b/>
          <w:szCs w:val="28"/>
        </w:rPr>
      </w:pPr>
      <w:r w:rsidRPr="003B5614">
        <w:rPr>
          <w:b/>
          <w:szCs w:val="28"/>
        </w:rPr>
        <w:t xml:space="preserve">Влияние </w:t>
      </w:r>
      <w:r>
        <w:rPr>
          <w:b/>
          <w:szCs w:val="28"/>
        </w:rPr>
        <w:t>моральной жестокости на ребенка</w:t>
      </w:r>
    </w:p>
    <w:p w:rsidR="00DD6DAC" w:rsidRDefault="00DD6DAC" w:rsidP="00DD6DAC">
      <w:pPr>
        <w:pStyle w:val="a5"/>
        <w:spacing w:after="0"/>
        <w:jc w:val="center"/>
        <w:rPr>
          <w:b/>
          <w:szCs w:val="28"/>
        </w:rPr>
      </w:pPr>
    </w:p>
    <w:p w:rsidR="00DD6DAC" w:rsidRDefault="00DD6DAC" w:rsidP="00DD6DAC">
      <w:pPr>
        <w:pStyle w:val="a5"/>
        <w:spacing w:after="0"/>
        <w:rPr>
          <w:b/>
          <w:szCs w:val="28"/>
        </w:rPr>
      </w:pPr>
      <w:r>
        <w:rPr>
          <w:b/>
          <w:szCs w:val="28"/>
        </w:rPr>
        <w:t xml:space="preserve">        Поведенческие и физические индикаторы проявления моральной жестокости:</w:t>
      </w:r>
    </w:p>
    <w:p w:rsidR="00DD6DAC" w:rsidRPr="003B5614" w:rsidRDefault="00DD6DAC" w:rsidP="00DD6DAC">
      <w:pPr>
        <w:pStyle w:val="a5"/>
        <w:spacing w:after="0"/>
        <w:rPr>
          <w:b/>
          <w:szCs w:val="28"/>
        </w:rPr>
      </w:pPr>
    </w:p>
    <w:p w:rsidR="00DD6DAC" w:rsidRPr="003B5614" w:rsidRDefault="00DD6DAC" w:rsidP="00DD6DAC">
      <w:pPr>
        <w:pStyle w:val="2"/>
        <w:jc w:val="left"/>
        <w:rPr>
          <w:szCs w:val="28"/>
        </w:rPr>
      </w:pPr>
      <w:r w:rsidRPr="003B5614">
        <w:rPr>
          <w:szCs w:val="28"/>
        </w:rPr>
        <w:t>- не растет, не набирает подходящего веса или теряет вес;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ребенок брошен, находится без присмотра, не имеет подходящей одежды, жилища;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нет прививок, нуждается в услугах зубного врача, плохая гигиена кожи, запущенное состояние детей (педикулез, дистрофия);</w:t>
      </w:r>
    </w:p>
    <w:p w:rsidR="00DD6DAC" w:rsidRDefault="00DD6DAC" w:rsidP="00DD6DAC">
      <w:pPr>
        <w:pStyle w:val="2"/>
        <w:jc w:val="left"/>
        <w:rPr>
          <w:szCs w:val="28"/>
        </w:rPr>
      </w:pPr>
      <w:r w:rsidRPr="003B5614">
        <w:rPr>
          <w:szCs w:val="28"/>
        </w:rPr>
        <w:t>- не ходит в</w:t>
      </w:r>
      <w:r>
        <w:rPr>
          <w:szCs w:val="28"/>
        </w:rPr>
        <w:t xml:space="preserve"> детский сад,</w:t>
      </w:r>
      <w:r w:rsidRPr="003B5614">
        <w:rPr>
          <w:szCs w:val="28"/>
        </w:rPr>
        <w:t xml:space="preserve"> школу, прогуливает уроки, приходит на занятия слишком рано и уходит из школы слишком поздно;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 xml:space="preserve">- устает, апатичен, </w:t>
      </w:r>
      <w:r>
        <w:rPr>
          <w:szCs w:val="28"/>
        </w:rPr>
        <w:t xml:space="preserve">сонный вид, опухшие веки, </w:t>
      </w:r>
      <w:r w:rsidRPr="003B5614">
        <w:rPr>
          <w:szCs w:val="28"/>
        </w:rPr>
        <w:t>имеет отклонения в поведении.</w:t>
      </w:r>
    </w:p>
    <w:p w:rsidR="00DD6DAC" w:rsidRPr="00A712DC" w:rsidRDefault="00DD6DAC" w:rsidP="00DD6DAC">
      <w:pPr>
        <w:pStyle w:val="a4"/>
        <w:ind w:firstLine="709"/>
        <w:rPr>
          <w:b/>
          <w:sz w:val="28"/>
        </w:rPr>
      </w:pPr>
      <w:r w:rsidRPr="00A712DC">
        <w:rPr>
          <w:b/>
          <w:sz w:val="28"/>
        </w:rPr>
        <w:t>а так же: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-неумение играть;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>- постоянный поиск внимания или участия;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крайности поведения - инфантилизм или принятие роли взрослого,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поведение в «псевдо взрослой манере»,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-агрессивность или замкнутость,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неразборчивое дружелюбие или не желание общаться;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-жестокость к животным; </w:t>
      </w:r>
    </w:p>
    <w:p w:rsidR="00DD6DAC" w:rsidRPr="00A712D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 xml:space="preserve">- раскачивание на стульях, </w:t>
      </w:r>
    </w:p>
    <w:p w:rsidR="00DD6DA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  <w:r w:rsidRPr="00A712DC">
        <w:rPr>
          <w:sz w:val="28"/>
        </w:rPr>
        <w:t>-</w:t>
      </w:r>
      <w:r>
        <w:rPr>
          <w:sz w:val="28"/>
        </w:rPr>
        <w:t>сосание пальцев.</w:t>
      </w:r>
    </w:p>
    <w:p w:rsidR="00DD6DA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9"/>
        <w:rPr>
          <w:sz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BE7992">
        <w:rPr>
          <w:rStyle w:val="a7"/>
        </w:rPr>
        <w:t xml:space="preserve">3) Психологическое (эмоциональное насилие) - </w:t>
      </w:r>
      <w:r w:rsidRPr="00BE7992">
        <w:rPr>
          <w:sz w:val="28"/>
        </w:rPr>
        <w:t>как «</w:t>
      </w:r>
      <w:r>
        <w:rPr>
          <w:sz w:val="28"/>
        </w:rPr>
        <w:t>о</w:t>
      </w:r>
      <w:r w:rsidRPr="00BE7992">
        <w:rPr>
          <w:sz w:val="28"/>
        </w:rPr>
        <w:t>днократное или хроническое воздействие на ребёнка или его о</w:t>
      </w:r>
      <w:r>
        <w:rPr>
          <w:sz w:val="28"/>
        </w:rPr>
        <w:t>твержение».</w:t>
      </w: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b/>
          <w:sz w:val="28"/>
        </w:rPr>
      </w:pPr>
      <w:r w:rsidRPr="00BE7992">
        <w:rPr>
          <w:b/>
          <w:sz w:val="28"/>
        </w:rPr>
        <w:t>Признаки психологической (эмоциональной) жестокости</w:t>
      </w:r>
      <w:r>
        <w:rPr>
          <w:b/>
          <w:sz w:val="28"/>
        </w:rPr>
        <w:t xml:space="preserve"> со стороны взрослого</w:t>
      </w:r>
      <w:r w:rsidRPr="00BE7992">
        <w:rPr>
          <w:b/>
          <w:sz w:val="28"/>
        </w:rPr>
        <w:t>:</w:t>
      </w:r>
    </w:p>
    <w:p w:rsidR="00DD6DAC" w:rsidRPr="00BE7992" w:rsidRDefault="00DD6DAC" w:rsidP="00DD6DAC">
      <w:pPr>
        <w:pStyle w:val="a4"/>
        <w:spacing w:before="0" w:beforeAutospacing="0" w:after="0" w:afterAutospacing="0"/>
        <w:ind w:firstLine="709"/>
        <w:jc w:val="both"/>
        <w:rPr>
          <w:b/>
          <w:sz w:val="32"/>
        </w:rPr>
      </w:pPr>
    </w:p>
    <w:p w:rsidR="00DD6DAC" w:rsidRPr="003B5614" w:rsidRDefault="00DD6DAC" w:rsidP="00DD6DAC">
      <w:pPr>
        <w:pStyle w:val="2"/>
        <w:jc w:val="left"/>
        <w:rPr>
          <w:szCs w:val="28"/>
        </w:rPr>
      </w:pPr>
      <w:r w:rsidRPr="003B5614">
        <w:rPr>
          <w:szCs w:val="28"/>
        </w:rPr>
        <w:t>- обвинения в адрес ребенка (брань, крики);</w:t>
      </w:r>
      <w:r w:rsidRPr="003B5614">
        <w:rPr>
          <w:szCs w:val="28"/>
        </w:rPr>
        <w:br/>
        <w:t>принижение его успехов, унижение его достоинства;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отвержение ребенка;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длительное лишение ребенка любви, нежности, заботы и безопасности со стороны родителей;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совершение в присутствии ребенка насилия по отношению к супругу или другим детям;</w:t>
      </w:r>
    </w:p>
    <w:p w:rsidR="00DD6DAC" w:rsidRPr="003B5614" w:rsidRDefault="00DD6DAC" w:rsidP="00DD6DAC">
      <w:pPr>
        <w:spacing w:after="0" w:line="240" w:lineRule="auto"/>
        <w:ind w:firstLine="709"/>
        <w:rPr>
          <w:szCs w:val="28"/>
        </w:rPr>
      </w:pPr>
      <w:r w:rsidRPr="003B5614">
        <w:rPr>
          <w:szCs w:val="28"/>
        </w:rPr>
        <w:t>- причинение боли домашним животным с целью запугать ребенка.</w:t>
      </w:r>
    </w:p>
    <w:p w:rsidR="00DD6DAC" w:rsidRPr="00BE7992" w:rsidRDefault="00DD6DAC" w:rsidP="00DD6DAC">
      <w:pPr>
        <w:pStyle w:val="a4"/>
        <w:spacing w:before="0" w:beforeAutospacing="0" w:after="0" w:afterAutospacing="0"/>
        <w:jc w:val="both"/>
        <w:rPr>
          <w:sz w:val="28"/>
        </w:rPr>
      </w:pPr>
      <w:r w:rsidRPr="00BE7992">
        <w:rPr>
          <w:sz w:val="28"/>
        </w:rPr>
        <w:lastRenderedPageBreak/>
        <w:t xml:space="preserve">            -лишение ребёнка социальных контактов (принуждение к одиночеству);</w:t>
      </w:r>
    </w:p>
    <w:p w:rsidR="00DD6DAC" w:rsidRDefault="00DD6DAC" w:rsidP="00DD6DAC">
      <w:pPr>
        <w:pStyle w:val="a4"/>
        <w:spacing w:before="0" w:beforeAutospacing="0" w:after="0" w:afterAutospacing="0"/>
        <w:jc w:val="both"/>
        <w:rPr>
          <w:sz w:val="28"/>
        </w:rPr>
      </w:pPr>
      <w:r w:rsidRPr="00BE7992">
        <w:rPr>
          <w:sz w:val="28"/>
        </w:rPr>
        <w:t xml:space="preserve">            -предъявление к ребёнку чрезмерных требований, не соответствующих его возрасту или возможностям;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негативная характеристика ребенка;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постоянное сверх</w:t>
      </w:r>
      <w:r>
        <w:rPr>
          <w:color w:val="000000"/>
          <w:szCs w:val="24"/>
        </w:rPr>
        <w:t xml:space="preserve"> </w:t>
      </w:r>
      <w:r w:rsidRPr="00A30DC3">
        <w:rPr>
          <w:color w:val="000000"/>
          <w:szCs w:val="24"/>
        </w:rPr>
        <w:t>критичное отношение к нему;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оскорбление, брань, обвинение или публичное унижение ребенка;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нежелание утешить, пожалеть ребенка, который действительно в этом нуждается;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 xml:space="preserve">- отождествление с ненавистным или нелюбимым родственником; 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перекладывание на него ответственности за свои неудачи;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left="709"/>
        <w:jc w:val="both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 открытое признание в нелюбви или ненависти к ребенку.</w:t>
      </w:r>
    </w:p>
    <w:p w:rsidR="00DD6DAC" w:rsidRPr="00A30DC3" w:rsidRDefault="00DD6DAC" w:rsidP="00DD6DAC">
      <w:pPr>
        <w:pStyle w:val="a4"/>
        <w:spacing w:before="0" w:beforeAutospacing="0" w:after="0" w:afterAutospacing="0"/>
        <w:ind w:left="709"/>
        <w:jc w:val="both"/>
        <w:rPr>
          <w:b/>
          <w:sz w:val="32"/>
        </w:rPr>
      </w:pPr>
    </w:p>
    <w:p w:rsidR="00DD6DAC" w:rsidRPr="003B5614" w:rsidRDefault="00DD6DAC" w:rsidP="00DD6DAC">
      <w:pPr>
        <w:pStyle w:val="a5"/>
        <w:rPr>
          <w:b/>
          <w:szCs w:val="28"/>
        </w:rPr>
      </w:pPr>
      <w:r>
        <w:rPr>
          <w:b/>
          <w:szCs w:val="28"/>
        </w:rPr>
        <w:t>Признаки психологической (эмоциональной жестокости) у ребёнка</w:t>
      </w:r>
      <w:r w:rsidRPr="003B5614">
        <w:rPr>
          <w:b/>
          <w:szCs w:val="28"/>
        </w:rPr>
        <w:t>: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задержка в физическом, речевом развитии, задержка роста (у дошкольников и младших школьников);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импульсивность, взрывчатость, вредные привычки (сосание пальцев, вырывание волос), злость;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попытки совершения самоубийства, потеря смысла жизни, цели в жизни (у подростков);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уступчивость, податливость;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ночные кошмары, страхи темноты, боязнь людей, их гнева;</w:t>
      </w:r>
    </w:p>
    <w:p w:rsidR="00DD6DAC" w:rsidRPr="00A30DC3" w:rsidRDefault="00DD6DAC" w:rsidP="00DD6DAC">
      <w:pPr>
        <w:pStyle w:val="a5"/>
        <w:spacing w:after="0" w:line="240" w:lineRule="auto"/>
        <w:ind w:left="0" w:firstLine="709"/>
        <w:rPr>
          <w:sz w:val="32"/>
          <w:szCs w:val="28"/>
        </w:rPr>
      </w:pPr>
      <w:r w:rsidRPr="00A30DC3">
        <w:rPr>
          <w:sz w:val="32"/>
          <w:szCs w:val="28"/>
        </w:rPr>
        <w:t>- депрессии, печаль, беспомощность, безнадежность, заторможенность.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>
        <w:rPr>
          <w:color w:val="000000"/>
          <w:szCs w:val="24"/>
        </w:rPr>
        <w:t xml:space="preserve">  </w:t>
      </w:r>
      <w:r w:rsidRPr="00A30DC3">
        <w:rPr>
          <w:color w:val="000000"/>
          <w:szCs w:val="24"/>
        </w:rPr>
        <w:t>-нарушение сна, отсутствие аппетита;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-длительно сохраняющееся подавленное состояние;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-беспокойство, тревожность, агрессивность;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-склонность к уединению;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-неумение общаться, налаживать отношения с другими людьми, включая сверстников;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-плохая успеваемость;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-низкая самооценка;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-чрезмерная уступчивость, заискивающее, угодливое поведение;</w:t>
      </w:r>
      <w:r w:rsidRPr="00A30DC3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A30DC3" w:rsidRDefault="00DD6DAC" w:rsidP="00DD6DAC">
      <w:pPr>
        <w:spacing w:after="0" w:line="240" w:lineRule="auto"/>
        <w:ind w:firstLine="709"/>
        <w:rPr>
          <w:rFonts w:ascii="Wingdings" w:hAnsi="Wingdings"/>
          <w:color w:val="463634"/>
          <w:sz w:val="32"/>
          <w:szCs w:val="28"/>
        </w:rPr>
      </w:pPr>
      <w:r w:rsidRPr="00A30DC3">
        <w:rPr>
          <w:color w:val="000000"/>
          <w:szCs w:val="24"/>
        </w:rPr>
        <w:t>-угрозы или попытка самоубийства.</w:t>
      </w: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DD6DAC" w:rsidRDefault="00DD6DAC" w:rsidP="00DD6D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E7992">
        <w:rPr>
          <w:rFonts w:ascii="Times New Roman" w:hAnsi="Times New Roman" w:cs="Times New Roman"/>
          <w:b/>
          <w:sz w:val="28"/>
          <w:szCs w:val="28"/>
        </w:rPr>
        <w:t>Сексуальное насилие над детьми</w:t>
      </w:r>
      <w:r w:rsidRPr="003B5614">
        <w:rPr>
          <w:rFonts w:ascii="Times New Roman" w:hAnsi="Times New Roman" w:cs="Times New Roman"/>
          <w:sz w:val="28"/>
          <w:szCs w:val="28"/>
        </w:rPr>
        <w:t xml:space="preserve"> – любой контакт или взаимодействие, в котором ребенок сексуально стимулируется или используется для сексуальной стимуляции.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AC" w:rsidRDefault="00DD6DAC" w:rsidP="00DD6D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D6DAC" w:rsidRDefault="00DD6DAC" w:rsidP="00DD6D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5614">
        <w:rPr>
          <w:rFonts w:ascii="Times New Roman" w:hAnsi="Times New Roman" w:cs="Times New Roman"/>
          <w:sz w:val="28"/>
          <w:szCs w:val="28"/>
        </w:rPr>
        <w:t>Обеспечение    безопасности   ребенка   во   многом   связано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предостережением  его от необдуманных контактов с посторонними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но   этого  все-таки  может  оказаться  недостаточно,  чтобы 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сексуального  насилия:  в 85% случаев сексуальное насилие совершает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>посторонний,  а  человек,  которого  ребенок  знает,  зависит от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4">
        <w:rPr>
          <w:rFonts w:ascii="Times New Roman" w:hAnsi="Times New Roman" w:cs="Times New Roman"/>
          <w:sz w:val="28"/>
          <w:szCs w:val="28"/>
        </w:rPr>
        <w:t xml:space="preserve">доверяет  ему  или  даже  любит.  </w:t>
      </w:r>
    </w:p>
    <w:p w:rsidR="00DD6DAC" w:rsidRPr="003B5614" w:rsidRDefault="00DD6DAC" w:rsidP="00DD6DA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D6DAC" w:rsidRDefault="00DD6DAC" w:rsidP="00DD6DAC">
      <w:pPr>
        <w:pStyle w:val="a5"/>
        <w:rPr>
          <w:b/>
          <w:szCs w:val="28"/>
        </w:rPr>
      </w:pPr>
      <w:r w:rsidRPr="003B561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Влияние сексуального насилия на ребёнка</w:t>
      </w:r>
    </w:p>
    <w:p w:rsidR="00DD6DAC" w:rsidRPr="00177EEF" w:rsidRDefault="00DD6DAC" w:rsidP="00DD6DAC">
      <w:pPr>
        <w:spacing w:after="0"/>
        <w:jc w:val="both"/>
        <w:rPr>
          <w:rFonts w:ascii="Wingdings" w:hAnsi="Wingdings"/>
          <w:b/>
          <w:i/>
          <w:color w:val="463634"/>
          <w:sz w:val="32"/>
          <w:szCs w:val="28"/>
        </w:rPr>
      </w:pPr>
      <w:r w:rsidRPr="00177EEF">
        <w:rPr>
          <w:b/>
          <w:i/>
          <w:color w:val="000000"/>
          <w:szCs w:val="24"/>
        </w:rPr>
        <w:t>Особенности психического состояния и поведения детей, позволяющие заподозрить сексуальное насилие</w:t>
      </w:r>
      <w:r w:rsidRPr="00A30DC3">
        <w:rPr>
          <w:b/>
          <w:i/>
          <w:color w:val="000000"/>
          <w:szCs w:val="24"/>
        </w:rPr>
        <w:t xml:space="preserve"> в дошкольном возрасте:</w:t>
      </w:r>
    </w:p>
    <w:p w:rsidR="00DD6DAC" w:rsidRPr="00177EEF" w:rsidRDefault="00DD6DAC" w:rsidP="00DD6DAC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ночные страхи, кошмары;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177EEF" w:rsidRDefault="00DD6DAC" w:rsidP="00DD6DAC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несвойственные характеру сексуальные игры с самим собой, сверстниками или игрушками;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177EEF" w:rsidRDefault="00DD6DAC" w:rsidP="00DD6DAC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открытая мастурбация;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177EEF" w:rsidRDefault="00DD6DAC" w:rsidP="00DD6DAC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несвойственные возрасту знания о сексуальной жизни;</w:t>
      </w:r>
      <w:r w:rsidRPr="00177EEF">
        <w:rPr>
          <w:rFonts w:ascii="Wingdings" w:hAnsi="Wingdings"/>
          <w:color w:val="463634"/>
          <w:sz w:val="32"/>
          <w:szCs w:val="28"/>
        </w:rPr>
        <w:t></w:t>
      </w:r>
    </w:p>
    <w:p w:rsidR="00DD6DAC" w:rsidRPr="00177EEF" w:rsidRDefault="00DD6DAC" w:rsidP="00DD6DAC">
      <w:pPr>
        <w:spacing w:after="0" w:line="240" w:lineRule="auto"/>
        <w:ind w:left="709" w:hanging="349"/>
        <w:jc w:val="both"/>
        <w:rPr>
          <w:rFonts w:ascii="Wingdings" w:hAnsi="Wingdings"/>
          <w:color w:val="463634"/>
          <w:sz w:val="32"/>
          <w:szCs w:val="28"/>
        </w:rPr>
      </w:pPr>
      <w:r w:rsidRPr="00177EEF">
        <w:rPr>
          <w:color w:val="000000"/>
          <w:szCs w:val="24"/>
        </w:rPr>
        <w:t>- беспричинные нервно – психические расстройства.</w:t>
      </w:r>
    </w:p>
    <w:p w:rsidR="00DD6DAC" w:rsidRPr="003B5614" w:rsidRDefault="00DD6DAC" w:rsidP="00DD6DAC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ребенок обнаруживает странные (причудливые), слишком сложные или необычные сексуальные познания или действия;</w:t>
      </w:r>
    </w:p>
    <w:p w:rsidR="00DD6DAC" w:rsidRPr="003B5614" w:rsidRDefault="00DD6DAC" w:rsidP="00DD6DAC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может жаловаться на зуд, воспаление, боль в области гениталий;</w:t>
      </w:r>
    </w:p>
    <w:p w:rsidR="00DD6DAC" w:rsidRPr="003B5614" w:rsidRDefault="00DD6DAC" w:rsidP="00DD6DAC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>- может жаловаться на физическое нездоровье;</w:t>
      </w:r>
    </w:p>
    <w:p w:rsidR="00DD6DAC" w:rsidRPr="003B5614" w:rsidRDefault="00DD6DAC" w:rsidP="00DD6DAC">
      <w:pPr>
        <w:spacing w:after="0" w:line="240" w:lineRule="auto"/>
        <w:ind w:firstLine="284"/>
        <w:jc w:val="both"/>
        <w:rPr>
          <w:szCs w:val="28"/>
        </w:rPr>
      </w:pPr>
      <w:r w:rsidRPr="003B5614">
        <w:rPr>
          <w:szCs w:val="28"/>
        </w:rPr>
        <w:t xml:space="preserve">- скрывает свой секрет (сексуальные отношения </w:t>
      </w:r>
      <w:proofErr w:type="gramStart"/>
      <w:r w:rsidRPr="003B5614">
        <w:rPr>
          <w:szCs w:val="28"/>
        </w:rPr>
        <w:t>со</w:t>
      </w:r>
      <w:proofErr w:type="gramEnd"/>
      <w:r w:rsidRPr="003B5614">
        <w:rPr>
          <w:szCs w:val="28"/>
        </w:rPr>
        <w:t xml:space="preserve"> взрослым или со сверстником) из-за беспомощности и привыкания, а также угроз со стороны обидчика.</w:t>
      </w:r>
    </w:p>
    <w:p w:rsidR="00DD6DAC" w:rsidRDefault="00DD6DAC" w:rsidP="00DD6DAC">
      <w:pPr>
        <w:spacing w:after="0"/>
        <w:ind w:firstLine="284"/>
        <w:jc w:val="both"/>
        <w:rPr>
          <w:szCs w:val="28"/>
        </w:rPr>
      </w:pPr>
    </w:p>
    <w:p w:rsidR="00DD6DAC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BE7992">
        <w:rPr>
          <w:b/>
          <w:i/>
          <w:szCs w:val="28"/>
        </w:rPr>
        <w:t>Распознавание признаков жестокого обращения с детьми и пренебрежения родительским долгом</w:t>
      </w:r>
      <w:r w:rsidRPr="003B5614">
        <w:rPr>
          <w:szCs w:val="28"/>
        </w:rPr>
        <w:t xml:space="preserve"> является обязанностью сотрудников органов и учреждений системы профилактики безнадзорности и правонарушений несовершеннолетних. Не всегда эти признаки очевидны и часто лишь внимательное общение с ребенком и его родителями может выявить жестокое обращение с детьми. </w:t>
      </w:r>
    </w:p>
    <w:p w:rsidR="00DD6DAC" w:rsidRDefault="00DD6DAC" w:rsidP="00DD6DAC">
      <w:pPr>
        <w:spacing w:after="0" w:line="240" w:lineRule="auto"/>
        <w:ind w:firstLine="709"/>
        <w:jc w:val="both"/>
        <w:rPr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864C3">
        <w:rPr>
          <w:b/>
          <w:color w:val="000000"/>
        </w:rPr>
        <w:lastRenderedPageBreak/>
        <w:t>КАК УЗНАТЬ, ЧТО РЕБЕНОК ПОДВЕРГАЕТСЯ</w:t>
      </w:r>
    </w:p>
    <w:p w:rsidR="00DD6DAC" w:rsidRPr="007864C3" w:rsidRDefault="00DD6DAC" w:rsidP="00DD6DAC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864C3">
        <w:rPr>
          <w:b/>
          <w:color w:val="000000"/>
        </w:rPr>
        <w:t xml:space="preserve"> ЖЕСТОКОМУ ОБРАЩЕНИЮ?</w:t>
      </w: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D6DAC" w:rsidRPr="007864C3" w:rsidRDefault="00DD6DAC" w:rsidP="00DD6DAC">
      <w:pPr>
        <w:pStyle w:val="a4"/>
        <w:spacing w:before="0" w:beforeAutospacing="0" w:after="0" w:afterAutospacing="0"/>
        <w:ind w:firstLine="708"/>
        <w:jc w:val="both"/>
        <w:rPr>
          <w:rFonts w:ascii="Wingdings" w:hAnsi="Wingdings"/>
          <w:color w:val="463634"/>
          <w:sz w:val="32"/>
          <w:szCs w:val="28"/>
        </w:rPr>
      </w:pPr>
      <w:r w:rsidRPr="007864C3">
        <w:rPr>
          <w:color w:val="000000"/>
          <w:sz w:val="28"/>
        </w:rPr>
        <w:t>Необходимо помнить, что</w:t>
      </w:r>
      <w:r>
        <w:rPr>
          <w:color w:val="000000"/>
          <w:sz w:val="28"/>
        </w:rPr>
        <w:t xml:space="preserve"> существуют ФАКТОРЫ РИСКА, (</w:t>
      </w:r>
      <w:r w:rsidRPr="007864C3">
        <w:rPr>
          <w:color w:val="000000"/>
          <w:sz w:val="28"/>
        </w:rPr>
        <w:t>обстоятельства, ситуации, способствующие жестокому обращению с детьми</w:t>
      </w:r>
      <w:r>
        <w:rPr>
          <w:color w:val="000000"/>
          <w:sz w:val="28"/>
        </w:rPr>
        <w:t>).</w:t>
      </w:r>
    </w:p>
    <w:p w:rsidR="00DD6DAC" w:rsidRPr="007864C3" w:rsidRDefault="00DD6DAC" w:rsidP="00DD6DAC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Pr="007864C3">
        <w:rPr>
          <w:color w:val="000000"/>
          <w:sz w:val="28"/>
        </w:rPr>
        <w:t>х нужно знать всем, кто непосредственно работает с семьёй и ребёнком, а так же самим родителям.</w:t>
      </w:r>
    </w:p>
    <w:p w:rsidR="00DD6DAC" w:rsidRDefault="00DD6DAC" w:rsidP="00DD6DA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Первая группа факторов риска</w:t>
      </w:r>
    </w:p>
    <w:p w:rsidR="00DD6DAC" w:rsidRDefault="00DD6DAC" w:rsidP="00DD6DAC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«О</w:t>
      </w:r>
      <w:r w:rsidRPr="007864C3">
        <w:rPr>
          <w:rFonts w:ascii="Arial" w:hAnsi="Arial" w:cs="Arial"/>
          <w:b/>
          <w:i/>
          <w:color w:val="000000"/>
        </w:rPr>
        <w:t>со</w:t>
      </w:r>
      <w:r>
        <w:rPr>
          <w:rFonts w:ascii="Arial" w:hAnsi="Arial" w:cs="Arial"/>
          <w:b/>
          <w:i/>
          <w:color w:val="000000"/>
        </w:rPr>
        <w:t>бенности детей – жертв насилия»</w:t>
      </w:r>
      <w:r w:rsidRPr="007864C3">
        <w:rPr>
          <w:rFonts w:ascii="Arial" w:hAnsi="Arial" w:cs="Arial"/>
          <w:b/>
          <w:i/>
          <w:color w:val="000000"/>
        </w:rPr>
        <w:t>:</w:t>
      </w:r>
    </w:p>
    <w:p w:rsidR="00DD6DAC" w:rsidRPr="007864C3" w:rsidRDefault="00DD6DAC" w:rsidP="00DD6DAC">
      <w:pPr>
        <w:pStyle w:val="a4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463634"/>
          <w:sz w:val="28"/>
          <w:szCs w:val="28"/>
        </w:rPr>
      </w:pP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нежеланный ребенок;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наличие у ребенка физических и умственных недостатков;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врожденные уродства;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>нелюбимый ребенок в семье;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сходство с нелюбимым родственником;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 xml:space="preserve">нарушения в поведении ребенка, включая </w:t>
      </w:r>
      <w:proofErr w:type="spellStart"/>
      <w:r w:rsidRPr="007864C3">
        <w:rPr>
          <w:i/>
          <w:color w:val="000000"/>
          <w:sz w:val="28"/>
        </w:rPr>
        <w:t>гиперактивность</w:t>
      </w:r>
      <w:proofErr w:type="spellEnd"/>
      <w:r w:rsidRPr="007864C3">
        <w:rPr>
          <w:i/>
          <w:color w:val="000000"/>
          <w:sz w:val="28"/>
        </w:rPr>
        <w:t xml:space="preserve">; 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28"/>
        </w:rPr>
        <w:t>«трудный» ребенок;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>низкая масса тела при рождении, недоношенность;</w:t>
      </w:r>
    </w:p>
    <w:p w:rsidR="00DD6DAC" w:rsidRPr="007864C3" w:rsidRDefault="00DD6DAC" w:rsidP="00DD6DAC">
      <w:pPr>
        <w:pStyle w:val="a4"/>
        <w:numPr>
          <w:ilvl w:val="0"/>
          <w:numId w:val="3"/>
        </w:numPr>
        <w:spacing w:before="0" w:beforeAutospacing="0" w:after="0" w:afterAutospacing="0"/>
        <w:rPr>
          <w:i/>
          <w:color w:val="463634"/>
          <w:sz w:val="32"/>
          <w:szCs w:val="28"/>
        </w:rPr>
      </w:pPr>
      <w:r w:rsidRPr="007864C3">
        <w:rPr>
          <w:i/>
          <w:color w:val="000000"/>
          <w:sz w:val="16"/>
          <w:szCs w:val="14"/>
        </w:rPr>
        <w:t xml:space="preserve"> </w:t>
      </w:r>
      <w:r w:rsidRPr="007864C3">
        <w:rPr>
          <w:i/>
          <w:color w:val="000000"/>
          <w:sz w:val="28"/>
        </w:rPr>
        <w:t xml:space="preserve">высокоодаренный или талантливый ребенок. </w:t>
      </w:r>
    </w:p>
    <w:p w:rsidR="00DD6DAC" w:rsidRDefault="00DD6DAC" w:rsidP="00DD6DAC">
      <w:pPr>
        <w:pStyle w:val="a4"/>
        <w:spacing w:before="0" w:beforeAutospacing="0" w:after="0" w:afterAutospacing="0"/>
        <w:rPr>
          <w:color w:val="000000"/>
        </w:rPr>
      </w:pP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Вторая группа</w:t>
      </w:r>
      <w:r w:rsidRPr="007864C3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«</w:t>
      </w:r>
      <w:r w:rsidRPr="007864C3">
        <w:rPr>
          <w:rFonts w:ascii="Arial" w:hAnsi="Arial" w:cs="Arial"/>
          <w:b/>
          <w:i/>
          <w:color w:val="000000"/>
        </w:rPr>
        <w:t xml:space="preserve">факторов </w:t>
      </w:r>
      <w:r>
        <w:rPr>
          <w:rFonts w:ascii="Arial" w:hAnsi="Arial" w:cs="Arial"/>
          <w:b/>
          <w:i/>
          <w:color w:val="000000"/>
        </w:rPr>
        <w:t>риска»</w:t>
      </w:r>
      <w:r w:rsidRPr="007864C3">
        <w:rPr>
          <w:rFonts w:ascii="Arial" w:hAnsi="Arial" w:cs="Arial"/>
          <w:b/>
          <w:i/>
          <w:color w:val="000000"/>
        </w:rPr>
        <w:t>-</w:t>
      </w:r>
    </w:p>
    <w:p w:rsidR="00DD6DAC" w:rsidRDefault="00DD6DAC" w:rsidP="00DD6DA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«С</w:t>
      </w:r>
      <w:r w:rsidRPr="007864C3">
        <w:rPr>
          <w:rFonts w:ascii="Arial" w:hAnsi="Arial" w:cs="Arial"/>
          <w:b/>
          <w:i/>
          <w:color w:val="000000"/>
        </w:rPr>
        <w:t>оциальное неблагополучие семьи</w:t>
      </w:r>
      <w:r>
        <w:rPr>
          <w:rFonts w:ascii="Arial" w:hAnsi="Arial" w:cs="Arial"/>
          <w:b/>
          <w:i/>
          <w:color w:val="000000"/>
        </w:rPr>
        <w:t>»</w:t>
      </w:r>
      <w:r w:rsidRPr="007864C3">
        <w:rPr>
          <w:rFonts w:ascii="Arial" w:hAnsi="Arial" w:cs="Arial"/>
          <w:b/>
          <w:i/>
          <w:color w:val="000000"/>
        </w:rPr>
        <w:t>:</w:t>
      </w:r>
    </w:p>
    <w:p w:rsidR="00DD6DAC" w:rsidRPr="007864C3" w:rsidRDefault="00DD6DAC" w:rsidP="00DD6DA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color w:val="463634"/>
          <w:sz w:val="28"/>
          <w:szCs w:val="28"/>
        </w:rPr>
      </w:pP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неполная или многодетная семья, а также та, в которой постоянно возникают конфликты между родителями;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семьи с приемными детьми;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наличие в семье больного алкоголизмом или наркоманией;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 xml:space="preserve">специфические культурные или религиозные факторы; 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стрессы, ставшие следствием безработицы, финансовых трудностей, смерти или потери близкого человека, супружеских конфликтов, чрезмерной занятости взрослых;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низкий уровень образования и недостаточный профессионализм родителей;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юные родители (17 лет и моложе) с неадекватными родительскими навыками;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использования физического и психического насилия в качестве наказания;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Wingdings" w:hAnsi="Wingdings"/>
          <w:i/>
          <w:color w:val="463634"/>
          <w:sz w:val="28"/>
          <w:szCs w:val="28"/>
        </w:rPr>
      </w:pPr>
      <w:r w:rsidRPr="00EC058E">
        <w:rPr>
          <w:i/>
          <w:color w:val="000000"/>
          <w:sz w:val="28"/>
          <w:szCs w:val="28"/>
        </w:rPr>
        <w:t>статус беженцев в результате межнациональных конфликтов;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 с патриархально-авторитарным укладом;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в которых имеются конфликты между родителями;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в которых мать чрезмерно занята на работе;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где ребёнок долго жил без отца;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t>семьи, где ребёнок живёт с отчимом;</w:t>
      </w:r>
    </w:p>
    <w:p w:rsidR="00DD6DAC" w:rsidRPr="00EC058E" w:rsidRDefault="00DD6DAC" w:rsidP="00DD6DAC">
      <w:pPr>
        <w:pStyle w:val="a4"/>
        <w:numPr>
          <w:ilvl w:val="0"/>
          <w:numId w:val="4"/>
        </w:numPr>
        <w:rPr>
          <w:i/>
          <w:sz w:val="28"/>
          <w:szCs w:val="28"/>
        </w:rPr>
      </w:pPr>
      <w:r w:rsidRPr="00EC058E">
        <w:rPr>
          <w:i/>
          <w:sz w:val="28"/>
          <w:szCs w:val="28"/>
        </w:rPr>
        <w:lastRenderedPageBreak/>
        <w:t>семьи, в которых мать в детстве подвергалась сексуальному насилию.</w:t>
      </w:r>
    </w:p>
    <w:p w:rsidR="00DD6DAC" w:rsidRPr="007864C3" w:rsidRDefault="00DD6DAC" w:rsidP="00DD6DAC">
      <w:pPr>
        <w:pStyle w:val="a4"/>
        <w:spacing w:before="0" w:beforeAutospacing="0" w:after="0" w:afterAutospacing="0"/>
        <w:ind w:firstLine="708"/>
        <w:jc w:val="both"/>
        <w:rPr>
          <w:rFonts w:ascii="Wingdings" w:hAnsi="Wingdings"/>
          <w:b/>
          <w:i/>
          <w:color w:val="463634"/>
          <w:sz w:val="32"/>
          <w:szCs w:val="28"/>
        </w:rPr>
      </w:pPr>
      <w:r w:rsidRPr="007864C3">
        <w:rPr>
          <w:b/>
          <w:i/>
          <w:color w:val="000000"/>
          <w:sz w:val="28"/>
        </w:rPr>
        <w:t>Третья группа факторов риска 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DD6DAC" w:rsidRPr="00EC058E" w:rsidRDefault="00DD6DAC" w:rsidP="00DD6DAC">
      <w:pPr>
        <w:pStyle w:val="a4"/>
        <w:numPr>
          <w:ilvl w:val="1"/>
          <w:numId w:val="5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психические заболевания (психоз, депрессия);</w:t>
      </w:r>
    </w:p>
    <w:p w:rsidR="00DD6DAC" w:rsidRPr="00EC058E" w:rsidRDefault="00DD6DAC" w:rsidP="00DD6DAC">
      <w:pPr>
        <w:pStyle w:val="a4"/>
        <w:numPr>
          <w:ilvl w:val="1"/>
          <w:numId w:val="5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умственная отсталость;</w:t>
      </w:r>
    </w:p>
    <w:p w:rsidR="00DD6DAC" w:rsidRPr="00EC058E" w:rsidRDefault="00DD6DAC" w:rsidP="00DD6DAC">
      <w:pPr>
        <w:pStyle w:val="a4"/>
        <w:numPr>
          <w:ilvl w:val="1"/>
          <w:numId w:val="5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критические состояния (попытки с</w:t>
      </w:r>
      <w:r>
        <w:rPr>
          <w:i/>
          <w:color w:val="000000"/>
          <w:sz w:val="28"/>
        </w:rPr>
        <w:t>уицида, нервные потрясения</w:t>
      </w:r>
      <w:r w:rsidRPr="00EC058E">
        <w:rPr>
          <w:i/>
          <w:color w:val="000000"/>
          <w:sz w:val="28"/>
        </w:rPr>
        <w:t>);</w:t>
      </w:r>
    </w:p>
    <w:p w:rsidR="00DD6DAC" w:rsidRPr="00EC058E" w:rsidRDefault="00DD6DAC" w:rsidP="00DD6DAC">
      <w:pPr>
        <w:pStyle w:val="a4"/>
        <w:numPr>
          <w:ilvl w:val="1"/>
          <w:numId w:val="5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DD6DAC" w:rsidRPr="00EC058E" w:rsidRDefault="00DD6DAC" w:rsidP="00DD6DAC">
      <w:pPr>
        <w:pStyle w:val="a4"/>
        <w:numPr>
          <w:ilvl w:val="1"/>
          <w:numId w:val="5"/>
        </w:numPr>
        <w:spacing w:before="0" w:beforeAutospacing="0" w:after="0" w:afterAutospacing="0"/>
        <w:ind w:left="1134" w:hanging="283"/>
        <w:rPr>
          <w:rFonts w:ascii="Wingdings" w:hAnsi="Wingdings"/>
          <w:i/>
          <w:color w:val="463634"/>
          <w:sz w:val="32"/>
          <w:szCs w:val="28"/>
        </w:rPr>
      </w:pPr>
      <w:r w:rsidRPr="00EC058E">
        <w:rPr>
          <w:i/>
          <w:color w:val="000000"/>
          <w:sz w:val="28"/>
        </w:rPr>
        <w:t>родители в детстве сами подвергались жестокому обращению, сексуальной агрессии или были лишены родительского внимания.</w:t>
      </w:r>
    </w:p>
    <w:p w:rsidR="00DD6DAC" w:rsidRPr="00EC058E" w:rsidRDefault="00DD6DAC" w:rsidP="00DD6DAC">
      <w:pPr>
        <w:spacing w:after="0" w:line="240" w:lineRule="auto"/>
        <w:ind w:left="1134" w:hanging="283"/>
        <w:jc w:val="both"/>
        <w:rPr>
          <w:i/>
          <w:sz w:val="32"/>
          <w:szCs w:val="28"/>
        </w:rPr>
      </w:pPr>
    </w:p>
    <w:p w:rsidR="00DD6DAC" w:rsidRPr="003B5614" w:rsidRDefault="00DD6DAC" w:rsidP="00DD6DAC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исчерпывающую характеристику факторов риска, </w:t>
      </w:r>
      <w:r w:rsidRPr="003B5614">
        <w:rPr>
          <w:szCs w:val="28"/>
        </w:rPr>
        <w:t>существуют явные признаки, которые требуют немедленного информирования правоохранительных органов:</w:t>
      </w:r>
    </w:p>
    <w:p w:rsidR="00DD6DAC" w:rsidRPr="003B5614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следы побоев, истязаний, другого физического воздействия;</w:t>
      </w:r>
    </w:p>
    <w:p w:rsidR="00DD6DAC" w:rsidRPr="003B5614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следы сексуального насилия;</w:t>
      </w:r>
    </w:p>
    <w:p w:rsidR="00DD6DAC" w:rsidRPr="003B5614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запущенное состояние детей (педикулез, дистрофия и т.д.);</w:t>
      </w:r>
    </w:p>
    <w:p w:rsidR="00DD6DAC" w:rsidRPr="003B5614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DD6DAC" w:rsidRPr="003B5614" w:rsidRDefault="00DD6DAC" w:rsidP="00DD6DAC">
      <w:pPr>
        <w:spacing w:after="0" w:line="240" w:lineRule="auto"/>
        <w:ind w:firstLine="709"/>
        <w:jc w:val="both"/>
        <w:rPr>
          <w:szCs w:val="28"/>
        </w:rPr>
      </w:pPr>
      <w:r w:rsidRPr="003B5614">
        <w:rPr>
          <w:szCs w:val="28"/>
        </w:rPr>
        <w:t>- систематическое пьянство родителей, драки в присутствии ребенка, лишение его сна, ребенка выгоняют из дома.</w:t>
      </w:r>
    </w:p>
    <w:p w:rsidR="00DD6DAC" w:rsidRDefault="00DD6DAC" w:rsidP="00DD6DAC">
      <w:pPr>
        <w:spacing w:after="0"/>
        <w:ind w:left="1134" w:hanging="283"/>
        <w:jc w:val="both"/>
        <w:rPr>
          <w:sz w:val="32"/>
          <w:szCs w:val="28"/>
        </w:rPr>
      </w:pPr>
    </w:p>
    <w:p w:rsidR="00DD6DAC" w:rsidRPr="00A30DC3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>Если сотрудники органов и учреждений образования,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DD6DAC" w:rsidRPr="00A30DC3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 xml:space="preserve"> - направить информацию в правоохранительные органы - для привлечения к ответственности лиц, допустивших жестокое обращение;</w:t>
      </w:r>
    </w:p>
    <w:p w:rsidR="00DD6DAC" w:rsidRPr="00A30DC3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 xml:space="preserve"> - направить информацию в органы опеки и попечительства - для решения вопроса о немедленном отобрании ребенка у родителей или у других лиц, на попечении которых он находится;</w:t>
      </w:r>
    </w:p>
    <w:p w:rsidR="00DD6DAC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  <w:r w:rsidRPr="00A30DC3">
        <w:rPr>
          <w:szCs w:val="28"/>
        </w:rPr>
        <w:t>- принять меры по оказанию помощи ребенку.</w:t>
      </w:r>
    </w:p>
    <w:p w:rsidR="00DD6DAC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426"/>
        <w:jc w:val="both"/>
        <w:rPr>
          <w:sz w:val="28"/>
        </w:rPr>
      </w:pPr>
      <w:proofErr w:type="gramStart"/>
      <w:r>
        <w:rPr>
          <w:sz w:val="28"/>
        </w:rPr>
        <w:t>Уверены,</w:t>
      </w:r>
      <w:r w:rsidRPr="00EC058E">
        <w:rPr>
          <w:sz w:val="28"/>
        </w:rPr>
        <w:t xml:space="preserve"> что права детей соблюдаются не тогда когда им позволяется всё, а, напротив, когда мы уберегаем их от вседозволенности, от экспериментов над собой, бережно взращивая в их душах понятия добра, </w:t>
      </w:r>
      <w:r w:rsidRPr="00EC058E">
        <w:rPr>
          <w:sz w:val="28"/>
        </w:rPr>
        <w:lastRenderedPageBreak/>
        <w:t>любви, веры, ответственности, патриотизма, трудолюбия, терпения, благородства.</w:t>
      </w:r>
      <w:proofErr w:type="gramEnd"/>
    </w:p>
    <w:p w:rsidR="00DD6DAC" w:rsidRPr="008F762E" w:rsidRDefault="00DD6DAC" w:rsidP="00DD6DAC">
      <w:pPr>
        <w:pStyle w:val="a4"/>
        <w:spacing w:before="0" w:beforeAutospacing="0" w:after="0" w:afterAutospacing="0"/>
        <w:ind w:firstLine="528"/>
        <w:jc w:val="both"/>
        <w:rPr>
          <w:rFonts w:ascii="Wingdings" w:hAnsi="Wingdings"/>
          <w:color w:val="463634"/>
          <w:sz w:val="32"/>
          <w:szCs w:val="28"/>
        </w:rPr>
      </w:pPr>
      <w:proofErr w:type="gramStart"/>
      <w:r w:rsidRPr="008F762E">
        <w:rPr>
          <w:color w:val="000000"/>
          <w:sz w:val="28"/>
        </w:rPr>
        <w:t>Чтобы защитить ребенка от жестокого обращения, от его последствий, обеспечить ему счастливое детство и право на жизненное пространство, которое формирует в нем физическое здоровье, обеспечивает уровень образования, воспитывает моральные качества и нравственные принципы, т. е готовит его к созданию семьи и воспитанию собственных детей, необходимо оградить его от возможного или вероятного негативного воздействия и, если возникнет такая необходимость, защитить его</w:t>
      </w:r>
      <w:proofErr w:type="gramEnd"/>
      <w:r w:rsidRPr="008F762E">
        <w:rPr>
          <w:color w:val="000000"/>
          <w:sz w:val="28"/>
        </w:rPr>
        <w:t>. Наш долг понимать ответственность за наших детей, проявить свою активную гражданскую позицию и не остаться равнодушным к детям, подвергающимся жестокому обращению.</w:t>
      </w:r>
    </w:p>
    <w:p w:rsidR="00DD6DAC" w:rsidRDefault="00DD6DAC" w:rsidP="00DD6DAC">
      <w:pPr>
        <w:pStyle w:val="a4"/>
        <w:ind w:firstLine="426"/>
        <w:jc w:val="both"/>
        <w:rPr>
          <w:sz w:val="28"/>
        </w:rPr>
      </w:pPr>
    </w:p>
    <w:p w:rsidR="00DD6DAC" w:rsidRDefault="00DD6DAC" w:rsidP="00DD6DAC">
      <w:pPr>
        <w:pStyle w:val="a4"/>
        <w:ind w:firstLine="426"/>
        <w:jc w:val="both"/>
        <w:rPr>
          <w:sz w:val="28"/>
        </w:rPr>
      </w:pPr>
    </w:p>
    <w:p w:rsidR="00DD6DAC" w:rsidRPr="00EC058E" w:rsidRDefault="00DD6DAC" w:rsidP="00DD6DAC">
      <w:pPr>
        <w:pStyle w:val="a4"/>
        <w:ind w:firstLine="426"/>
        <w:jc w:val="both"/>
        <w:rPr>
          <w:sz w:val="28"/>
        </w:rPr>
      </w:pPr>
    </w:p>
    <w:p w:rsidR="00DD6DAC" w:rsidRPr="008F762E" w:rsidRDefault="00DD6DAC" w:rsidP="00DD6DAC">
      <w:pPr>
        <w:pStyle w:val="a5"/>
        <w:spacing w:after="0" w:line="240" w:lineRule="auto"/>
        <w:ind w:left="0" w:firstLine="426"/>
        <w:jc w:val="both"/>
        <w:rPr>
          <w:b/>
          <w:szCs w:val="28"/>
        </w:rPr>
      </w:pPr>
      <w:r w:rsidRPr="008F762E">
        <w:rPr>
          <w:b/>
          <w:szCs w:val="28"/>
        </w:rPr>
        <w:t>Литература:</w:t>
      </w:r>
    </w:p>
    <w:p w:rsidR="00DD6DAC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</w:p>
    <w:p w:rsidR="00DD6DAC" w:rsidRPr="008F762E" w:rsidRDefault="00DD6DAC" w:rsidP="00DD6DA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М.И. Буянов «Ребёнок из неблагополучной семьи». </w:t>
      </w:r>
    </w:p>
    <w:p w:rsidR="00DD6DAC" w:rsidRDefault="00DD6DAC" w:rsidP="00DD6DA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Е.П. Кочеткова «Жестокое обращение с детьми и защита прав ребёнка».</w:t>
      </w:r>
    </w:p>
    <w:p w:rsidR="00DD6DAC" w:rsidRDefault="00DD6DAC" w:rsidP="00DD6DAC">
      <w:pPr>
        <w:pStyle w:val="a5"/>
        <w:spacing w:after="0" w:line="240" w:lineRule="auto"/>
        <w:ind w:left="786"/>
        <w:jc w:val="both"/>
        <w:rPr>
          <w:szCs w:val="28"/>
        </w:rPr>
      </w:pPr>
      <w:r>
        <w:rPr>
          <w:szCs w:val="28"/>
        </w:rPr>
        <w:t>3. Журнал «Проблемы семьи и брака», №9, 2012 г.</w:t>
      </w:r>
    </w:p>
    <w:p w:rsidR="00DD6DAC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</w:p>
    <w:p w:rsidR="00DD6DAC" w:rsidRPr="00EC058E" w:rsidRDefault="00DD6DAC" w:rsidP="00DD6DAC">
      <w:pPr>
        <w:pStyle w:val="a5"/>
        <w:spacing w:after="0" w:line="240" w:lineRule="auto"/>
        <w:ind w:left="0" w:firstLine="426"/>
        <w:jc w:val="both"/>
        <w:rPr>
          <w:szCs w:val="28"/>
        </w:rPr>
      </w:pPr>
    </w:p>
    <w:p w:rsidR="00DD6DAC" w:rsidRPr="00EC058E" w:rsidRDefault="00DD6DAC" w:rsidP="00DD6DAC">
      <w:pPr>
        <w:pStyle w:val="a5"/>
        <w:spacing w:after="0" w:line="240" w:lineRule="auto"/>
        <w:ind w:left="0" w:firstLine="426"/>
        <w:rPr>
          <w:szCs w:val="28"/>
        </w:rPr>
      </w:pPr>
    </w:p>
    <w:p w:rsidR="00DD6DAC" w:rsidRPr="00EC058E" w:rsidRDefault="00DD6DAC" w:rsidP="00DD6DAC">
      <w:pPr>
        <w:spacing w:after="0"/>
        <w:ind w:left="1134" w:hanging="283"/>
        <w:jc w:val="both"/>
        <w:rPr>
          <w:sz w:val="32"/>
          <w:szCs w:val="28"/>
        </w:rPr>
      </w:pPr>
    </w:p>
    <w:p w:rsidR="00DD6DAC" w:rsidRPr="003B5614" w:rsidRDefault="00DD6DAC" w:rsidP="00DD6DAC">
      <w:pPr>
        <w:spacing w:after="0"/>
        <w:ind w:firstLine="709"/>
        <w:jc w:val="both"/>
        <w:rPr>
          <w:szCs w:val="28"/>
        </w:rPr>
      </w:pPr>
    </w:p>
    <w:p w:rsidR="00DD6DAC" w:rsidRDefault="00DD6DAC" w:rsidP="00DD6DAC">
      <w:pPr>
        <w:pStyle w:val="a5"/>
        <w:spacing w:after="0"/>
        <w:jc w:val="both"/>
        <w:rPr>
          <w:szCs w:val="28"/>
        </w:rPr>
      </w:pPr>
    </w:p>
    <w:p w:rsidR="00DD6DAC" w:rsidRPr="00BE7992" w:rsidRDefault="00DD6DAC" w:rsidP="00DD6DAC">
      <w:pPr>
        <w:pStyle w:val="a5"/>
        <w:spacing w:after="0"/>
        <w:rPr>
          <w:szCs w:val="28"/>
        </w:rPr>
      </w:pPr>
      <w:r>
        <w:rPr>
          <w:szCs w:val="28"/>
        </w:rPr>
        <w:t xml:space="preserve"> </w:t>
      </w:r>
    </w:p>
    <w:p w:rsidR="00DD6DAC" w:rsidRPr="003B5614" w:rsidRDefault="00DD6DAC" w:rsidP="00DD6DAC">
      <w:pPr>
        <w:pStyle w:val="a5"/>
        <w:rPr>
          <w:b/>
          <w:szCs w:val="28"/>
        </w:rPr>
      </w:pPr>
    </w:p>
    <w:p w:rsidR="00DD6DAC" w:rsidRPr="00BE7992" w:rsidRDefault="00DD6DAC" w:rsidP="00DD6DAC">
      <w:pPr>
        <w:spacing w:after="0" w:line="240" w:lineRule="auto"/>
        <w:ind w:firstLine="709"/>
        <w:jc w:val="both"/>
        <w:rPr>
          <w:sz w:val="36"/>
          <w:szCs w:val="28"/>
        </w:rPr>
      </w:pPr>
    </w:p>
    <w:p w:rsidR="00DD6DAC" w:rsidRPr="00BE7992" w:rsidRDefault="00DD6DAC" w:rsidP="00DD6DAC">
      <w:pPr>
        <w:spacing w:after="0" w:line="240" w:lineRule="auto"/>
        <w:ind w:firstLine="709"/>
        <w:jc w:val="both"/>
        <w:rPr>
          <w:szCs w:val="28"/>
        </w:rPr>
      </w:pPr>
    </w:p>
    <w:p w:rsidR="00DD6DAC" w:rsidRPr="000166A2" w:rsidRDefault="00DD6DAC" w:rsidP="00DD6DAC">
      <w:pPr>
        <w:pStyle w:val="a4"/>
        <w:spacing w:before="0" w:beforeAutospacing="0" w:after="0" w:afterAutospacing="0"/>
        <w:ind w:firstLine="360"/>
        <w:jc w:val="both"/>
        <w:rPr>
          <w:rFonts w:ascii="Wingdings" w:hAnsi="Wingdings"/>
          <w:color w:val="463634"/>
          <w:sz w:val="22"/>
          <w:szCs w:val="28"/>
        </w:rPr>
      </w:pPr>
    </w:p>
    <w:p w:rsidR="00DD6DAC" w:rsidRPr="000166A2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6DAC" w:rsidRPr="00932E90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DD6DAC" w:rsidRDefault="00DD6DAC" w:rsidP="00DD6DAC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DD6DAC" w:rsidRDefault="00DD6DAC" w:rsidP="00DD6DAC">
      <w:pPr>
        <w:spacing w:after="0" w:line="240" w:lineRule="auto"/>
        <w:jc w:val="right"/>
        <w:rPr>
          <w:sz w:val="32"/>
        </w:rPr>
      </w:pPr>
    </w:p>
    <w:p w:rsidR="00DD6DAC" w:rsidRDefault="00DD6DAC" w:rsidP="00DD6DAC">
      <w:pPr>
        <w:spacing w:after="0" w:line="240" w:lineRule="auto"/>
        <w:rPr>
          <w:sz w:val="32"/>
        </w:rPr>
      </w:pPr>
    </w:p>
    <w:p w:rsidR="00DD6DAC" w:rsidRPr="00C32925" w:rsidRDefault="00DD6DAC" w:rsidP="00DD6DAC">
      <w:pPr>
        <w:spacing w:after="0" w:line="240" w:lineRule="auto"/>
        <w:jc w:val="both"/>
        <w:rPr>
          <w:sz w:val="32"/>
        </w:rPr>
      </w:pPr>
    </w:p>
    <w:p w:rsidR="00DD6DAC" w:rsidRPr="00C32925" w:rsidRDefault="00DD6DAC" w:rsidP="00DD6DAC">
      <w:pPr>
        <w:spacing w:after="0" w:line="240" w:lineRule="auto"/>
        <w:jc w:val="center"/>
        <w:rPr>
          <w:sz w:val="36"/>
        </w:rPr>
      </w:pPr>
    </w:p>
    <w:p w:rsidR="00612AC5" w:rsidRDefault="00612AC5"/>
    <w:sectPr w:rsidR="00612AC5" w:rsidSect="008A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171745F"/>
    <w:multiLevelType w:val="multilevel"/>
    <w:tmpl w:val="533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04796"/>
    <w:multiLevelType w:val="hybridMultilevel"/>
    <w:tmpl w:val="31CCE5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D63D6"/>
    <w:multiLevelType w:val="multilevel"/>
    <w:tmpl w:val="BC5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D5831"/>
    <w:multiLevelType w:val="hybridMultilevel"/>
    <w:tmpl w:val="145A347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2BA22CE6"/>
    <w:multiLevelType w:val="hybridMultilevel"/>
    <w:tmpl w:val="39A85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77851"/>
    <w:multiLevelType w:val="hybridMultilevel"/>
    <w:tmpl w:val="25905B0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EC37D0F"/>
    <w:multiLevelType w:val="hybridMultilevel"/>
    <w:tmpl w:val="D7F220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070B4E8"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55B36"/>
    <w:multiLevelType w:val="hybridMultilevel"/>
    <w:tmpl w:val="0388D9C8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AC"/>
    <w:rsid w:val="00612AC5"/>
    <w:rsid w:val="00862C6C"/>
    <w:rsid w:val="00DD6DAC"/>
    <w:rsid w:val="00F6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C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62C6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862C6C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62C6C"/>
    <w:pPr>
      <w:spacing w:after="0" w:line="240" w:lineRule="auto"/>
    </w:pPr>
  </w:style>
  <w:style w:type="paragraph" w:styleId="a4">
    <w:name w:val="Normal (Web)"/>
    <w:basedOn w:val="a"/>
    <w:uiPriority w:val="99"/>
    <w:rsid w:val="00DD6DA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DD6D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DD6DAC"/>
    <w:pPr>
      <w:spacing w:after="0" w:line="240" w:lineRule="auto"/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6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DD6D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6DAC"/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basedOn w:val="a0"/>
    <w:uiPriority w:val="99"/>
    <w:qFormat/>
    <w:rsid w:val="00DD6DA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D6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6D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2015-02-13T11:06:00Z</dcterms:created>
  <dcterms:modified xsi:type="dcterms:W3CDTF">2015-02-13T11:10:00Z</dcterms:modified>
</cp:coreProperties>
</file>